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87758551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CB77EE" w:rsidRPr="001E3136" w:rsidRDefault="00C717F3" w:rsidP="00CB77EE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0288" behindDoc="0" locked="0" layoutInCell="1" allowOverlap="1" wp14:anchorId="372B7002" wp14:editId="1874D48C">
                <wp:simplePos x="0" y="0"/>
                <wp:positionH relativeFrom="margin">
                  <wp:posOffset>83820</wp:posOffset>
                </wp:positionH>
                <wp:positionV relativeFrom="paragraph">
                  <wp:posOffset>179070</wp:posOffset>
                </wp:positionV>
                <wp:extent cx="1098550" cy="1009816"/>
                <wp:effectExtent l="0" t="0" r="635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098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59264" behindDoc="0" locked="0" layoutInCell="1" allowOverlap="1" wp14:anchorId="4CAF6E30" wp14:editId="012302B4">
                <wp:simplePos x="0" y="0"/>
                <wp:positionH relativeFrom="column">
                  <wp:posOffset>5189855</wp:posOffset>
                </wp:positionH>
                <wp:positionV relativeFrom="paragraph">
                  <wp:posOffset>0</wp:posOffset>
                </wp:positionV>
                <wp:extent cx="1142365" cy="1104900"/>
                <wp:effectExtent l="0" t="0" r="635" b="0"/>
                <wp:wrapSquare wrapText="bothSides"/>
                <wp:docPr id="2" name="Picture 9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36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B77EE" w:rsidRPr="00904022">
            <w:rPr>
              <w:rFonts w:ascii="Times New Roman" w:eastAsia="MS Mincho" w:hAnsi="Times New Roman" w:cs="Times New Roman"/>
              <w:i/>
              <w:noProof/>
              <w:color w:val="5B9BD5" w:themeColor="accent1"/>
              <w:sz w:val="24"/>
              <w:szCs w:val="24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CA743D" wp14:editId="2CDA45AB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1380490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94D976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108.7pt" to="494.2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" strokeweight="2.25pt"/>
                </w:pict>
              </mc:Fallback>
            </mc:AlternateContent>
          </w:r>
          <w:r w:rsidR="00CB77EE" w:rsidRPr="00904022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</w:t>
          </w:r>
          <w:r w:rsidR="003404E4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</w:t>
          </w:r>
          <w:r w:rsidR="00CB77EE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3404E4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</w:t>
          </w:r>
          <w:proofErr w:type="spellStart"/>
          <w:r w:rsidR="00344155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Republika</w:t>
          </w:r>
          <w:proofErr w:type="spellEnd"/>
          <w:r w:rsidR="00344155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 w:rsidR="00344155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Kosovës</w:t>
          </w:r>
          <w:proofErr w:type="spellEnd"/>
          <w:r w:rsidR="00CB77EE"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CB77EE"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Kuvendi Komunal Dragash/Skupština </w:t>
          </w:r>
          <w:r w:rsidR="003404E4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                        </w:t>
          </w:r>
          <w:r w:rsidR="00CB77EE"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Op</w:t>
          </w:r>
          <w:r w:rsidR="00CB77EE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štine Dragaš/Dragas Municipality</w:t>
          </w:r>
          <w:r w:rsidR="003404E4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</w:t>
          </w:r>
        </w:p>
        <w:p w:rsidR="00CB77EE" w:rsidRPr="00B83801" w:rsidRDefault="00CB77EE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:rsidR="00CB77EE" w:rsidRDefault="00CB77EE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Pr="00B83801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CB77EE" w:rsidRPr="008D23D1" w:rsidRDefault="009E67E6" w:rsidP="00CB77EE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</w:pPr>
          <w:r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RAPO</w:t>
          </w:r>
          <w:r w:rsidR="0094637D"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 xml:space="preserve">RTI FINANCIAR </w:t>
          </w:r>
          <w:r w:rsidR="007B629D"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Tetor-dhjetor</w:t>
          </w:r>
          <w:r w:rsidR="0094637D"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 xml:space="preserve"> 2023</w:t>
          </w:r>
        </w:p>
        <w:sdt>
          <w:sdtPr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alias w:val="Subtitle"/>
            <w:tag w:val=""/>
            <w:id w:val="32802962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B77EE" w:rsidRPr="008D23D1" w:rsidRDefault="00CB77EE" w:rsidP="00CB77EE">
              <w:pPr>
                <w:pStyle w:val="NoSpacing"/>
                <w:jc w:val="center"/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 xml:space="preserve">     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color w:val="4F81BD"/>
              <w:sz w:val="28"/>
              <w:szCs w:val="28"/>
            </w:rPr>
            <w:alias w:val="Subtitle"/>
            <w:tag w:val=""/>
            <w:id w:val="-147197243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B77EE" w:rsidRPr="0075314D" w:rsidRDefault="00CB77EE" w:rsidP="00CB77EE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  <w:t xml:space="preserve">     </w:t>
              </w:r>
            </w:p>
          </w:sdtContent>
        </w:sdt>
        <w:p w:rsidR="00CB77EE" w:rsidRDefault="00CB77EE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:rsidR="00825947" w:rsidRPr="00A66415" w:rsidRDefault="00825947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3C70BB" w:rsidP="00CB77EE">
          <w:pPr>
            <w:jc w:val="center"/>
            <w:rPr>
              <w:rFonts w:ascii="Times New Roman" w:hAnsi="Times New Roman" w:cs="Times New Roman"/>
            </w:rPr>
          </w:pPr>
        </w:p>
      </w:sdtContent>
    </w:sdt>
    <w:p w:rsidR="007B629D" w:rsidRDefault="007B629D" w:rsidP="007B62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Shkurt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7B629D" w:rsidRPr="007B629D" w:rsidRDefault="007B629D" w:rsidP="007B629D">
      <w:pPr>
        <w:jc w:val="center"/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INFORMACIONE MBI BUXHETIN</w:t>
      </w:r>
    </w:p>
    <w:p w:rsidR="00CB77EE" w:rsidRPr="00F534EA" w:rsidRDefault="00CB77EE" w:rsidP="00F534EA">
      <w:pPr>
        <w:jc w:val="center"/>
        <w:rPr>
          <w:rFonts w:ascii="Times New Roman" w:hAnsi="Times New Roman" w:cs="Times New Roman"/>
        </w:rPr>
      </w:pPr>
    </w:p>
    <w:p w:rsidR="00CB77EE" w:rsidRPr="005F45FB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>Raportimi  financiar në baza periodike  është obligim ligjor  i çdo subjekti të sektorit  publik dhe  bazohet në dispozitat e nenit 45 të Ligjit mbi Menaxhimin e Financave Publike dhe Përgjegjësitë. Neni 45.4 i këtij ligji obligon Kryetarin e Komunës që të përgatisë dhe dorëzojë  në Kuvend raportet periodike të cilat mbulojnë vitin fiskal brenda afatit prej 30 ditësh nga përfundimi i periudhës raportuese.</w:t>
      </w:r>
    </w:p>
    <w:p w:rsidR="00F534EA" w:rsidRDefault="008741D6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i </w:t>
      </w:r>
      <w:r w:rsidR="0094637D">
        <w:rPr>
          <w:rFonts w:ascii="Times New Roman" w:hAnsi="Times New Roman" w:cs="Times New Roman"/>
          <w:sz w:val="24"/>
          <w:szCs w:val="24"/>
          <w:lang w:val="sq-AL"/>
        </w:rPr>
        <w:t>komunës për  vitin buxhetor 2023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i miratuar nga asambleja komunale</w:t>
      </w:r>
      <w:r w:rsidR="00F534EA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pjesë e pasqyrave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tabelare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 të paraqitura në Ligjin mbi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Buxhtin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e Republ</w:t>
      </w:r>
      <w:r w:rsidR="003E710F">
        <w:rPr>
          <w:rFonts w:ascii="Times New Roman" w:hAnsi="Times New Roman" w:cs="Times New Roman"/>
          <w:sz w:val="24"/>
          <w:szCs w:val="24"/>
          <w:lang w:val="sq-AL"/>
        </w:rPr>
        <w:t>ikës së Kosovës për vitin 2023</w:t>
      </w:r>
      <w:r w:rsidR="00F534E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C0B98" w:rsidRDefault="00DC0B98" w:rsidP="00DC0B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 për vitin 2023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arrinë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shumën prej </w:t>
      </w:r>
      <w:r w:rsidR="00681C92" w:rsidRPr="00681C92">
        <w:rPr>
          <w:rFonts w:ascii="Times New Roman" w:hAnsi="Times New Roman" w:cs="Times New Roman"/>
          <w:sz w:val="24"/>
          <w:szCs w:val="24"/>
          <w:lang w:val="sq-AL"/>
        </w:rPr>
        <w:t>11</w:t>
      </w:r>
      <w:r w:rsidR="00681C9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681C92" w:rsidRPr="00681C92">
        <w:rPr>
          <w:rFonts w:ascii="Times New Roman" w:hAnsi="Times New Roman" w:cs="Times New Roman"/>
          <w:sz w:val="24"/>
          <w:szCs w:val="24"/>
          <w:lang w:val="sq-AL"/>
        </w:rPr>
        <w:t>572</w:t>
      </w:r>
      <w:r w:rsidR="00681C9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681C92" w:rsidRPr="00681C92">
        <w:rPr>
          <w:rFonts w:ascii="Times New Roman" w:hAnsi="Times New Roman" w:cs="Times New Roman"/>
          <w:sz w:val="24"/>
          <w:szCs w:val="24"/>
          <w:lang w:val="sq-AL"/>
        </w:rPr>
        <w:t>783.83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euro, nga kjo  shumë </w:t>
      </w:r>
      <w:r w:rsidR="00681C92" w:rsidRPr="00681C92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681C9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681C92" w:rsidRPr="00681C92">
        <w:rPr>
          <w:rFonts w:ascii="Times New Roman" w:hAnsi="Times New Roman" w:cs="Times New Roman"/>
          <w:sz w:val="24"/>
          <w:szCs w:val="24"/>
          <w:lang w:val="sq-AL"/>
        </w:rPr>
        <w:t>649</w:t>
      </w:r>
      <w:r w:rsidR="00681C9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681C92" w:rsidRPr="00681C92">
        <w:rPr>
          <w:rFonts w:ascii="Times New Roman" w:hAnsi="Times New Roman" w:cs="Times New Roman"/>
          <w:sz w:val="24"/>
          <w:szCs w:val="24"/>
          <w:lang w:val="sq-AL"/>
        </w:rPr>
        <w:t>729.05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janë nga Fondi 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Përgjithëshëm-Granti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Qeveritar, ndërsa pjesa tjetër prej </w:t>
      </w:r>
      <w:r w:rsidRPr="00293ED1">
        <w:rPr>
          <w:rFonts w:ascii="Times New Roman" w:hAnsi="Times New Roman" w:cs="Times New Roman"/>
          <w:sz w:val="24"/>
          <w:szCs w:val="24"/>
          <w:lang w:val="sq-AL"/>
        </w:rPr>
        <w:t>500,037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janë nga të hyrat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</w:p>
    <w:p w:rsidR="00DC0B98" w:rsidRDefault="00DC0B98" w:rsidP="00DC0B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Pjesë e Buxhetit Komunal janë dhe të hyrat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të pashpenzuara dhe të bartura nga viti paraprak në shumën prej </w:t>
      </w:r>
      <w:r w:rsidR="007B3AB9">
        <w:rPr>
          <w:rFonts w:ascii="Times New Roman" w:hAnsi="Times New Roman" w:cs="Times New Roman"/>
          <w:sz w:val="24"/>
          <w:szCs w:val="24"/>
          <w:lang w:val="sq-AL"/>
        </w:rPr>
        <w:t>254,513.96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</w:t>
      </w:r>
    </w:p>
    <w:p w:rsidR="00DC0B98" w:rsidRDefault="00DC0B98" w:rsidP="00DC0B98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2023 janë bartur edhe </w:t>
      </w:r>
      <w:r w:rsidR="00554267">
        <w:rPr>
          <w:rFonts w:ascii="Times New Roman" w:hAnsi="Times New Roman" w:cs="Times New Roman"/>
          <w:sz w:val="24"/>
          <w:szCs w:val="24"/>
          <w:lang w:val="sq-AL"/>
        </w:rPr>
        <w:t>3,847</w:t>
      </w:r>
      <w:r w:rsidR="002D37A6">
        <w:rPr>
          <w:rFonts w:ascii="Times New Roman" w:hAnsi="Times New Roman" w:cs="Times New Roman"/>
          <w:sz w:val="24"/>
          <w:szCs w:val="24"/>
          <w:lang w:val="sq-AL"/>
        </w:rPr>
        <w:t xml:space="preserve">.98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euro mjete të pashpenzuara që nga viti 2012 të cilat i përkasin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donatorve</w:t>
      </w:r>
      <w:proofErr w:type="spellEnd"/>
    </w:p>
    <w:p w:rsidR="00DC0B98" w:rsidRDefault="00DC0B98" w:rsidP="00DC0B98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2023 është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shuma prej </w:t>
      </w:r>
      <w:r w:rsidR="00681C92" w:rsidRPr="00681C92">
        <w:rPr>
          <w:rFonts w:ascii="Times New Roman" w:hAnsi="Times New Roman" w:cs="Times New Roman"/>
          <w:sz w:val="24"/>
          <w:szCs w:val="24"/>
          <w:lang w:val="sq-AL"/>
        </w:rPr>
        <w:t>18</w:t>
      </w:r>
      <w:r w:rsidR="00681C9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681C92" w:rsidRPr="00681C92">
        <w:rPr>
          <w:rFonts w:ascii="Times New Roman" w:hAnsi="Times New Roman" w:cs="Times New Roman"/>
          <w:sz w:val="24"/>
          <w:szCs w:val="24"/>
          <w:lang w:val="sq-AL"/>
        </w:rPr>
        <w:t>396.91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nga Ambasada e Bullgarisë donacion për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shkollen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fillore</w:t>
      </w:r>
    </w:p>
    <w:p w:rsidR="00DC0B98" w:rsidRDefault="00DC0B98" w:rsidP="00DC0B98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2023 është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shuma prej 2,999.88 euro nga Ambasada 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Sllovakis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donacion për drejtorinë e Planifikim Urban dhe Mjedis</w:t>
      </w:r>
    </w:p>
    <w:p w:rsidR="0083041D" w:rsidRPr="007B629D" w:rsidRDefault="00DC0B98" w:rsidP="007B629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44">
        <w:rPr>
          <w:rFonts w:ascii="Times New Roman" w:hAnsi="Times New Roman" w:cs="Times New Roman"/>
          <w:sz w:val="24"/>
          <w:szCs w:val="24"/>
          <w:lang w:val="sq-AL"/>
        </w:rPr>
        <w:t xml:space="preserve">Si dhe nga grandi i </w:t>
      </w:r>
      <w:proofErr w:type="spellStart"/>
      <w:r w:rsidRPr="00101C44">
        <w:rPr>
          <w:rFonts w:ascii="Times New Roman" w:hAnsi="Times New Roman" w:cs="Times New Roman"/>
          <w:sz w:val="24"/>
          <w:szCs w:val="24"/>
          <w:lang w:val="sq-AL"/>
        </w:rPr>
        <w:t>performances</w:t>
      </w:r>
      <w:proofErr w:type="spellEnd"/>
      <w:r w:rsidRPr="00101C44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proofErr w:type="spellStart"/>
      <w:r w:rsidRPr="00101C44">
        <w:rPr>
          <w:rFonts w:ascii="Times New Roman" w:hAnsi="Times New Roman" w:cs="Times New Roman"/>
          <w:bCs/>
          <w:sz w:val="24"/>
          <w:szCs w:val="24"/>
        </w:rPr>
        <w:t>Helvetas</w:t>
      </w:r>
      <w:proofErr w:type="spellEnd"/>
      <w:r w:rsidRPr="0010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1C44">
        <w:rPr>
          <w:rFonts w:ascii="Times New Roman" w:hAnsi="Times New Roman" w:cs="Times New Roman"/>
          <w:bCs/>
          <w:sz w:val="24"/>
          <w:szCs w:val="24"/>
        </w:rPr>
        <w:t>shuma</w:t>
      </w:r>
      <w:proofErr w:type="spellEnd"/>
      <w:r w:rsidRPr="0010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1C44">
        <w:rPr>
          <w:rFonts w:ascii="Times New Roman" w:hAnsi="Times New Roman" w:cs="Times New Roman"/>
          <w:bCs/>
          <w:sz w:val="24"/>
          <w:szCs w:val="24"/>
        </w:rPr>
        <w:t>prej</w:t>
      </w:r>
      <w:proofErr w:type="spellEnd"/>
      <w:r w:rsidRPr="00101C44">
        <w:rPr>
          <w:rFonts w:ascii="Times New Roman" w:hAnsi="Times New Roman" w:cs="Times New Roman"/>
          <w:bCs/>
          <w:sz w:val="24"/>
          <w:szCs w:val="24"/>
        </w:rPr>
        <w:t xml:space="preserve"> 143,259.05 euro </w:t>
      </w:r>
    </w:p>
    <w:p w:rsidR="00CB77EE" w:rsidRPr="00495F02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495F0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Tabela nr.1 Buxheti aktual sipas burimeve te financimit </w:t>
      </w:r>
    </w:p>
    <w:bookmarkStart w:id="0" w:name="_MON_1655788440"/>
    <w:bookmarkEnd w:id="0"/>
    <w:p w:rsidR="00F534EA" w:rsidRPr="003A327D" w:rsidRDefault="00C569BA" w:rsidP="00F534E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6821" w:dyaOrig="3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in" o:ole="">
            <v:imagedata r:id="rId9" o:title=""/>
          </v:shape>
          <o:OLEObject Type="Embed" ProgID="Excel.Sheet.12" ShapeID="_x0000_i1025" DrawAspect="Content" ObjectID="_1771046974" r:id="rId10"/>
        </w:object>
      </w:r>
    </w:p>
    <w:p w:rsidR="00C569BA" w:rsidRDefault="00C569BA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69052B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SHPENZIMET BUXHETORE</w:t>
      </w:r>
      <w:r w:rsidR="00C569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CB77EE" w:rsidRPr="00771E26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1.Pagat dhe shtesat</w:t>
      </w:r>
      <w:r w:rsidR="0069052B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Tetor-Dhjetor-2023</w:t>
      </w:r>
    </w:p>
    <w:bookmarkStart w:id="1" w:name="_MON_1593100723"/>
    <w:bookmarkEnd w:id="1"/>
    <w:p w:rsidR="00CB77EE" w:rsidRDefault="00F0093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894" w:dyaOrig="3129">
          <v:shape id="_x0000_i1026" type="#_x0000_t75" style="width:467.7pt;height:136.5pt" o:ole="">
            <v:imagedata r:id="rId11" o:title=""/>
          </v:shape>
          <o:OLEObject Type="Embed" ProgID="Excel.Sheet.12" ShapeID="_x0000_i1026" DrawAspect="Content" ObjectID="_1771046975" r:id="rId12"/>
        </w:object>
      </w:r>
    </w:p>
    <w:p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0A4FD3" w:rsidRDefault="00CB77EE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3C0A">
        <w:rPr>
          <w:rFonts w:ascii="Times New Roman" w:hAnsi="Times New Roman" w:cs="Times New Roman"/>
          <w:sz w:val="24"/>
          <w:szCs w:val="24"/>
          <w:lang w:val="sq-AL"/>
        </w:rPr>
        <w:t xml:space="preserve">Për periudhën raportuese kategoria e pagave dhe shtesave krahasuar më të </w:t>
      </w:r>
      <w:proofErr w:type="spellStart"/>
      <w:r w:rsidRPr="00063C0A">
        <w:rPr>
          <w:rFonts w:ascii="Times New Roman" w:hAnsi="Times New Roman" w:cs="Times New Roman"/>
          <w:sz w:val="24"/>
          <w:szCs w:val="24"/>
          <w:lang w:val="sq-AL"/>
        </w:rPr>
        <w:t>njëjten</w:t>
      </w:r>
      <w:proofErr w:type="spellEnd"/>
      <w:r w:rsidRPr="00063C0A">
        <w:rPr>
          <w:rFonts w:ascii="Times New Roman" w:hAnsi="Times New Roman" w:cs="Times New Roman"/>
          <w:sz w:val="24"/>
          <w:szCs w:val="24"/>
          <w:lang w:val="sq-AL"/>
        </w:rPr>
        <w:t xml:space="preserve"> periudhë të vitit parapr</w:t>
      </w:r>
      <w:r w:rsidR="0020075F" w:rsidRPr="00063C0A">
        <w:rPr>
          <w:rFonts w:ascii="Times New Roman" w:hAnsi="Times New Roman" w:cs="Times New Roman"/>
          <w:sz w:val="24"/>
          <w:szCs w:val="24"/>
          <w:lang w:val="sq-AL"/>
        </w:rPr>
        <w:t xml:space="preserve">ak është me </w:t>
      </w:r>
      <w:r w:rsidR="003F3697">
        <w:rPr>
          <w:rFonts w:ascii="Times New Roman" w:hAnsi="Times New Roman" w:cs="Times New Roman"/>
          <w:sz w:val="24"/>
          <w:szCs w:val="24"/>
          <w:lang w:val="sq-AL"/>
        </w:rPr>
        <w:t>larta</w:t>
      </w:r>
      <w:r w:rsidR="00063C0A" w:rsidRPr="00063C0A">
        <w:rPr>
          <w:rFonts w:ascii="Times New Roman" w:hAnsi="Times New Roman" w:cs="Times New Roman"/>
          <w:sz w:val="24"/>
          <w:szCs w:val="24"/>
          <w:lang w:val="sq-AL"/>
        </w:rPr>
        <w:t xml:space="preserve"> prej 0.57</w:t>
      </w:r>
      <w:r w:rsidRPr="00063C0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6CD4" w:rsidRPr="00063C0A">
        <w:rPr>
          <w:rFonts w:ascii="Times New Roman" w:hAnsi="Times New Roman" w:cs="Times New Roman"/>
          <w:sz w:val="24"/>
          <w:szCs w:val="24"/>
          <w:lang w:val="sq-AL"/>
        </w:rPr>
        <w:t>%.</w:t>
      </w:r>
      <w:r w:rsidR="00661288" w:rsidRPr="00063C0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78419F" w:rsidRPr="00357E10" w:rsidRDefault="0078419F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CB77EE" w:rsidRPr="00DA0901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357E10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2.Shpenzimet p</w:t>
      </w:r>
      <w:r w:rsidRPr="00357E10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ër mallra dhe shërbime</w:t>
      </w:r>
      <w:r w:rsidR="00DA0901" w:rsidRP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Tetor-Dhjetor-2023</w:t>
      </w:r>
      <w:bookmarkStart w:id="2" w:name="_GoBack"/>
      <w:bookmarkEnd w:id="2"/>
    </w:p>
    <w:p w:rsidR="00CB77EE" w:rsidRPr="00F00931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00931"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proofErr w:type="spellStart"/>
      <w:r w:rsidRPr="00F00931">
        <w:rPr>
          <w:rFonts w:ascii="Times New Roman" w:hAnsi="Times New Roman" w:cs="Times New Roman"/>
          <w:sz w:val="24"/>
          <w:szCs w:val="24"/>
          <w:lang w:val="sq-AL"/>
        </w:rPr>
        <w:t>ër</w:t>
      </w:r>
      <w:proofErr w:type="spellEnd"/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mallra dhe shërbime  sipas buxhetit për vitin 20</w:t>
      </w:r>
      <w:r w:rsidR="00F51A5F" w:rsidRPr="00F00931">
        <w:rPr>
          <w:rFonts w:ascii="Times New Roman" w:hAnsi="Times New Roman" w:cs="Times New Roman"/>
          <w:sz w:val="24"/>
          <w:szCs w:val="24"/>
          <w:lang w:val="sq-AL"/>
        </w:rPr>
        <w:t>23</w:t>
      </w:r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proofErr w:type="spellStart"/>
      <w:r w:rsidRPr="00F00931">
        <w:rPr>
          <w:rFonts w:ascii="Times New Roman" w:hAnsi="Times New Roman" w:cs="Times New Roman"/>
          <w:sz w:val="24"/>
          <w:szCs w:val="24"/>
          <w:lang w:val="sq-AL"/>
        </w:rPr>
        <w:t>buxhtuar</w:t>
      </w:r>
      <w:proofErr w:type="spellEnd"/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në shumën totale prej </w:t>
      </w:r>
      <w:r w:rsidR="00661288" w:rsidRPr="00F00931">
        <w:rPr>
          <w:rFonts w:ascii="Times New Roman" w:hAnsi="Times New Roman" w:cs="Times New Roman"/>
          <w:sz w:val="24"/>
          <w:szCs w:val="24"/>
          <w:lang w:val="sq-AL"/>
        </w:rPr>
        <w:t>1,</w:t>
      </w:r>
      <w:r w:rsidR="00F51A5F" w:rsidRPr="00F00931">
        <w:rPr>
          <w:rFonts w:ascii="Times New Roman" w:hAnsi="Times New Roman" w:cs="Times New Roman"/>
          <w:sz w:val="24"/>
          <w:szCs w:val="24"/>
          <w:lang w:val="sq-AL"/>
        </w:rPr>
        <w:t>268,741.33</w:t>
      </w:r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euro nga të gjitha burimet e financimit (Fondi i </w:t>
      </w:r>
      <w:proofErr w:type="spellStart"/>
      <w:r w:rsidRPr="00F00931">
        <w:rPr>
          <w:rFonts w:ascii="Times New Roman" w:hAnsi="Times New Roman" w:cs="Times New Roman"/>
          <w:sz w:val="24"/>
          <w:szCs w:val="24"/>
          <w:lang w:val="sq-AL"/>
        </w:rPr>
        <w:t>Përgjithshëm,</w:t>
      </w:r>
      <w:r w:rsidR="006F057D" w:rsidRPr="00F00931">
        <w:rPr>
          <w:rFonts w:ascii="Times New Roman" w:hAnsi="Times New Roman" w:cs="Times New Roman"/>
          <w:sz w:val="24"/>
          <w:szCs w:val="24"/>
          <w:lang w:val="sq-AL"/>
        </w:rPr>
        <w:t>të</w:t>
      </w:r>
      <w:proofErr w:type="spellEnd"/>
      <w:r w:rsidR="006F057D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6F057D" w:rsidRPr="00F00931">
        <w:rPr>
          <w:rFonts w:ascii="Times New Roman" w:hAnsi="Times New Roman" w:cs="Times New Roman"/>
          <w:sz w:val="24"/>
          <w:szCs w:val="24"/>
          <w:lang w:val="sq-AL"/>
        </w:rPr>
        <w:t>hyratë</w:t>
      </w:r>
      <w:proofErr w:type="spellEnd"/>
      <w:r w:rsidR="006F057D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6F057D" w:rsidRPr="00F00931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1E52BE" w:rsidRPr="00F0093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F51A5F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të bartura nga viti 2022 në 2023</w:t>
      </w:r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dhe nga fondet e donatorëve).</w:t>
      </w:r>
    </w:p>
    <w:p w:rsidR="00CB77EE" w:rsidRPr="00F00931" w:rsidRDefault="00CB77EE" w:rsidP="00771E2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Shpenzimet për mallra e shërbime  nga  Fondi i Përgjithshëm janë </w:t>
      </w:r>
      <w:proofErr w:type="spellStart"/>
      <w:r w:rsidRPr="00F00931">
        <w:rPr>
          <w:rFonts w:ascii="Times New Roman" w:hAnsi="Times New Roman" w:cs="Times New Roman"/>
          <w:sz w:val="24"/>
          <w:szCs w:val="24"/>
          <w:lang w:val="sq-AL"/>
        </w:rPr>
        <w:t>buxhetuar</w:t>
      </w:r>
      <w:proofErr w:type="spellEnd"/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në shumën  prej </w:t>
      </w:r>
      <w:r w:rsidR="00F51A5F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1,243,961.00 </w:t>
      </w:r>
      <w:r w:rsidR="001E52BE" w:rsidRPr="00F00931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78419F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, të </w:t>
      </w:r>
      <w:r w:rsidR="00661288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hyrat </w:t>
      </w:r>
      <w:proofErr w:type="spellStart"/>
      <w:r w:rsidR="00661288" w:rsidRPr="00F00931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661288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71E26" w:rsidRPr="00F00931">
        <w:rPr>
          <w:rFonts w:ascii="Times New Roman" w:hAnsi="Times New Roman" w:cs="Times New Roman"/>
          <w:sz w:val="24"/>
          <w:szCs w:val="24"/>
          <w:lang w:val="sq-AL"/>
        </w:rPr>
        <w:t>15,000.00</w:t>
      </w:r>
      <w:r w:rsidR="00661288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euro </w:t>
      </w:r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nga të hyrat e bartura të vitit paraprak </w:t>
      </w:r>
      <w:r w:rsidR="00F51A5F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5,931.35 </w:t>
      </w:r>
      <w:r w:rsidRPr="00F00931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661288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661288" w:rsidRPr="00F00931">
        <w:rPr>
          <w:rFonts w:ascii="Times New Roman" w:hAnsi="Times New Roman" w:cs="Times New Roman"/>
          <w:sz w:val="24"/>
          <w:szCs w:val="24"/>
          <w:lang w:val="sq-AL"/>
        </w:rPr>
        <w:t>grante</w:t>
      </w:r>
      <w:proofErr w:type="spellEnd"/>
      <w:r w:rsidR="00661288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tjera te jashtme </w:t>
      </w:r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dhe nga fondi i donatorëve  </w:t>
      </w:r>
      <w:r w:rsidR="00F51A5F" w:rsidRPr="00F00931">
        <w:rPr>
          <w:rFonts w:ascii="Times New Roman" w:hAnsi="Times New Roman" w:cs="Times New Roman"/>
          <w:sz w:val="24"/>
          <w:szCs w:val="24"/>
          <w:lang w:val="sq-AL"/>
        </w:rPr>
        <w:t>3,848.98</w:t>
      </w:r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euro. </w:t>
      </w:r>
    </w:p>
    <w:p w:rsidR="00974193" w:rsidRPr="00F00931" w:rsidRDefault="00CB77EE" w:rsidP="00F51A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Në periudhën  </w:t>
      </w:r>
      <w:r w:rsidR="00F00931" w:rsidRPr="00F00931">
        <w:rPr>
          <w:rFonts w:ascii="Times New Roman" w:hAnsi="Times New Roman" w:cs="Times New Roman"/>
          <w:sz w:val="24"/>
          <w:szCs w:val="24"/>
          <w:lang w:val="sq-AL"/>
        </w:rPr>
        <w:t>tetor-dhjetor</w:t>
      </w:r>
      <w:r w:rsidR="00F51A5F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2023</w:t>
      </w:r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, duke pasur për bazë të gjitha burimet e financimit, shpenzimet për mallra dhe shërbime janë realizuar në shumën totale prej </w:t>
      </w:r>
      <w:r w:rsidR="00F00931" w:rsidRPr="00F00931">
        <w:rPr>
          <w:rFonts w:ascii="Times New Roman" w:hAnsi="Times New Roman" w:cs="Times New Roman"/>
          <w:sz w:val="24"/>
          <w:szCs w:val="24"/>
          <w:lang w:val="sq-AL"/>
        </w:rPr>
        <w:t>683,800.29</w:t>
      </w:r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euro. Kjo shumë e realizuar në raport me </w:t>
      </w:r>
      <w:proofErr w:type="spellStart"/>
      <w:r w:rsidRPr="00F00931">
        <w:rPr>
          <w:rFonts w:ascii="Times New Roman" w:hAnsi="Times New Roman" w:cs="Times New Roman"/>
          <w:sz w:val="24"/>
          <w:szCs w:val="24"/>
          <w:lang w:val="sq-AL"/>
        </w:rPr>
        <w:t>peridhën</w:t>
      </w:r>
      <w:proofErr w:type="spellEnd"/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e njëjtë të vitit të kaluar për mallra dhe shërbime është më e </w:t>
      </w:r>
      <w:r w:rsidR="00771E26" w:rsidRPr="00F00931">
        <w:rPr>
          <w:rFonts w:ascii="Times New Roman" w:hAnsi="Times New Roman" w:cs="Times New Roman"/>
          <w:sz w:val="24"/>
          <w:szCs w:val="24"/>
          <w:lang w:val="sq-AL"/>
        </w:rPr>
        <w:t>ulet</w:t>
      </w:r>
      <w:r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F00931" w:rsidRPr="00F00931">
        <w:rPr>
          <w:rFonts w:ascii="Times New Roman" w:hAnsi="Times New Roman" w:cs="Times New Roman"/>
          <w:sz w:val="24"/>
          <w:szCs w:val="24"/>
          <w:lang w:val="sq-AL"/>
        </w:rPr>
        <w:t>per</w:t>
      </w:r>
      <w:proofErr w:type="spellEnd"/>
      <w:r w:rsidR="00F00931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6</w:t>
      </w:r>
      <w:r w:rsidR="0078419F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 %</w:t>
      </w:r>
      <w:r w:rsidR="00974193" w:rsidRPr="00F0093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771E26" w:rsidRDefault="00CB77EE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00931">
        <w:rPr>
          <w:rFonts w:ascii="Times New Roman" w:hAnsi="Times New Roman" w:cs="Times New Roman"/>
          <w:sz w:val="24"/>
          <w:szCs w:val="24"/>
          <w:lang w:val="sq-AL"/>
        </w:rPr>
        <w:t>Në tabelën e mëposhtme  janë të paraqitura shpenzime</w:t>
      </w:r>
      <w:r w:rsidR="00F00931" w:rsidRPr="00F00931">
        <w:rPr>
          <w:rFonts w:ascii="Times New Roman" w:hAnsi="Times New Roman" w:cs="Times New Roman"/>
          <w:sz w:val="24"/>
          <w:szCs w:val="24"/>
          <w:lang w:val="sq-AL"/>
        </w:rPr>
        <w:t xml:space="preserve">t për mallra dhe shërbime sipas </w:t>
      </w:r>
      <w:r w:rsidRPr="00F00931">
        <w:rPr>
          <w:rFonts w:ascii="Times New Roman" w:hAnsi="Times New Roman" w:cs="Times New Roman"/>
          <w:sz w:val="24"/>
          <w:szCs w:val="24"/>
          <w:lang w:val="sq-AL"/>
        </w:rPr>
        <w:t>– sipas kodeve ekonomike.</w:t>
      </w:r>
    </w:p>
    <w:p w:rsidR="00974193" w:rsidRDefault="00974193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732A8" w:rsidRDefault="00E732A8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732A8" w:rsidRDefault="00E732A8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75E1D" w:rsidRPr="00BC55F6" w:rsidRDefault="00575E1D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3" w:name="_MON_1593319825"/>
    <w:bookmarkEnd w:id="3"/>
    <w:p w:rsidR="00CB77EE" w:rsidRPr="004C6063" w:rsidRDefault="006F0C14" w:rsidP="00CB77EE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10962" w:dyaOrig="12828">
          <v:shape id="_x0000_i1027" type="#_x0000_t75" style="width:460.8pt;height:582.9pt" o:ole="">
            <v:imagedata r:id="rId13" o:title=""/>
          </v:shape>
          <o:OLEObject Type="Embed" ProgID="Excel.Sheet.12" ShapeID="_x0000_i1027" DrawAspect="Content" ObjectID="_1771046976" r:id="rId14"/>
        </w:object>
      </w:r>
    </w:p>
    <w:p w:rsidR="00DA0901" w:rsidRDefault="00DA0901" w:rsidP="00DA090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</w:p>
    <w:p w:rsidR="00DA0901" w:rsidRPr="009D2EB1" w:rsidRDefault="00CB77EE" w:rsidP="00DA090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lastRenderedPageBreak/>
        <w:t>Tabela nr.5 Shpenzimet për Sherbime Komunale</w:t>
      </w:r>
      <w:r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Tetor-Dhjetor-2023</w:t>
      </w:r>
    </w:p>
    <w:bookmarkStart w:id="4" w:name="_MON_1593101458"/>
    <w:bookmarkEnd w:id="4"/>
    <w:p w:rsidR="00CB77EE" w:rsidRDefault="009D55FF" w:rsidP="00CB77E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object w:dxaOrig="10527" w:dyaOrig="2101">
          <v:shape id="_x0000_i1028" type="#_x0000_t75" style="width:467.7pt;height:86.4pt" o:ole="">
            <v:imagedata r:id="rId15" o:title=""/>
          </v:shape>
          <o:OLEObject Type="Embed" ProgID="Excel.Sheet.12" ShapeID="_x0000_i1028" DrawAspect="Content" ObjectID="_1771046977" r:id="rId16"/>
        </w:object>
      </w:r>
    </w:p>
    <w:p w:rsidR="00CB77EE" w:rsidRDefault="00CB77EE" w:rsidP="006448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D55FF">
        <w:rPr>
          <w:rFonts w:ascii="Times New Roman" w:hAnsi="Times New Roman" w:cs="Times New Roman"/>
          <w:sz w:val="24"/>
          <w:szCs w:val="24"/>
          <w:lang w:val="bs-Latn-BA"/>
        </w:rPr>
        <w:t>Shpenzimet komunale p</w:t>
      </w:r>
      <w:proofErr w:type="spellStart"/>
      <w:r w:rsidRPr="009D55FF">
        <w:rPr>
          <w:rFonts w:ascii="Times New Roman" w:hAnsi="Times New Roman" w:cs="Times New Roman"/>
          <w:sz w:val="24"/>
          <w:szCs w:val="24"/>
          <w:lang w:val="sq-AL"/>
        </w:rPr>
        <w:t>ër</w:t>
      </w:r>
      <w:proofErr w:type="spellEnd"/>
      <w:r w:rsidRPr="009D55FF">
        <w:rPr>
          <w:rFonts w:ascii="Times New Roman" w:hAnsi="Times New Roman" w:cs="Times New Roman"/>
          <w:sz w:val="24"/>
          <w:szCs w:val="24"/>
          <w:lang w:val="sq-AL"/>
        </w:rPr>
        <w:t xml:space="preserve"> periudhën  raportuese janë realizuar në shumën prej </w:t>
      </w:r>
      <w:r w:rsidR="009D55FF" w:rsidRPr="009D55FF">
        <w:rPr>
          <w:rFonts w:ascii="Times New Roman" w:hAnsi="Times New Roman" w:cs="Times New Roman"/>
          <w:sz w:val="24"/>
          <w:szCs w:val="24"/>
          <w:lang w:val="sq-AL"/>
        </w:rPr>
        <w:t>37,300.42</w:t>
      </w:r>
      <w:r w:rsidR="00D1785D" w:rsidRPr="009D55FF">
        <w:rPr>
          <w:rFonts w:ascii="Times New Roman" w:hAnsi="Times New Roman" w:cs="Times New Roman"/>
          <w:sz w:val="24"/>
          <w:szCs w:val="24"/>
          <w:lang w:val="sq-AL"/>
        </w:rPr>
        <w:t xml:space="preserve"> euro dhe janë më të larta </w:t>
      </w:r>
      <w:r w:rsidRPr="009D55FF">
        <w:rPr>
          <w:rFonts w:ascii="Times New Roman" w:hAnsi="Times New Roman" w:cs="Times New Roman"/>
          <w:sz w:val="24"/>
          <w:szCs w:val="24"/>
          <w:lang w:val="sq-AL"/>
        </w:rPr>
        <w:t xml:space="preserve">se shpenzimet e realizuara në periudhën e njëjtë të vitit paraprak për </w:t>
      </w:r>
      <w:r w:rsidR="009D55FF" w:rsidRPr="009D55FF">
        <w:rPr>
          <w:rFonts w:ascii="Times New Roman" w:hAnsi="Times New Roman" w:cs="Times New Roman"/>
          <w:sz w:val="24"/>
          <w:szCs w:val="24"/>
          <w:lang w:val="sq-AL"/>
        </w:rPr>
        <w:t>12.02</w:t>
      </w:r>
      <w:r w:rsidRPr="009D55FF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CB77EE" w:rsidRDefault="00CB77EE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B6E24" w:rsidRDefault="00CB6E24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B6E24" w:rsidRPr="000A4FD3" w:rsidRDefault="00CB6E24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87655D" w:rsidRDefault="00CB77EE" w:rsidP="00DA090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Tabela nr.6 Subvencionet dhe </w:t>
      </w:r>
      <w:proofErr w:type="spellStart"/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Transferet</w:t>
      </w:r>
      <w:proofErr w:type="spellEnd"/>
      <w:r w:rsid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Tetor-Dhjetor-2023</w:t>
      </w: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</w:p>
    <w:bookmarkStart w:id="5" w:name="_MON_1593101902"/>
    <w:bookmarkEnd w:id="5"/>
    <w:p w:rsidR="00CB77EE" w:rsidRDefault="00533214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685" w:dyaOrig="1209">
          <v:shape id="_x0000_i1029" type="#_x0000_t75" style="width:468.3pt;height:50.7pt" o:ole="">
            <v:imagedata r:id="rId17" o:title=""/>
          </v:shape>
          <o:OLEObject Type="Embed" ProgID="Excel.Sheet.12" ShapeID="_x0000_i1029" DrawAspect="Content" ObjectID="_1771046978" r:id="rId18"/>
        </w:object>
      </w:r>
    </w:p>
    <w:p w:rsidR="00B25FB1" w:rsidRDefault="00B25FB1" w:rsidP="00D178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33214">
        <w:rPr>
          <w:rFonts w:ascii="Times New Roman" w:hAnsi="Times New Roman" w:cs="Times New Roman"/>
          <w:sz w:val="24"/>
          <w:szCs w:val="24"/>
          <w:lang w:val="sq-AL"/>
        </w:rPr>
        <w:t xml:space="preserve">Në emër të subvencioneve dhe </w:t>
      </w:r>
      <w:proofErr w:type="spellStart"/>
      <w:r w:rsidRPr="00533214">
        <w:rPr>
          <w:rFonts w:ascii="Times New Roman" w:hAnsi="Times New Roman" w:cs="Times New Roman"/>
          <w:sz w:val="24"/>
          <w:szCs w:val="24"/>
          <w:lang w:val="sq-AL"/>
        </w:rPr>
        <w:t>transfereve</w:t>
      </w:r>
      <w:proofErr w:type="spellEnd"/>
      <w:r w:rsidRPr="00533214">
        <w:rPr>
          <w:rFonts w:ascii="Times New Roman" w:hAnsi="Times New Roman" w:cs="Times New Roman"/>
          <w:sz w:val="24"/>
          <w:szCs w:val="24"/>
          <w:lang w:val="sq-AL"/>
        </w:rPr>
        <w:t xml:space="preserve">, në periudhën </w:t>
      </w:r>
      <w:r w:rsidR="00533214" w:rsidRPr="00533214">
        <w:rPr>
          <w:rFonts w:ascii="Times New Roman" w:hAnsi="Times New Roman" w:cs="Times New Roman"/>
          <w:sz w:val="24"/>
          <w:szCs w:val="24"/>
          <w:lang w:val="sq-AL"/>
        </w:rPr>
        <w:t>Tetor-Dhjetor</w:t>
      </w:r>
      <w:r w:rsidR="008D350D" w:rsidRPr="00533214">
        <w:rPr>
          <w:rFonts w:ascii="Times New Roman" w:hAnsi="Times New Roman" w:cs="Times New Roman"/>
          <w:sz w:val="24"/>
          <w:szCs w:val="24"/>
          <w:lang w:val="sq-AL"/>
        </w:rPr>
        <w:t xml:space="preserve"> 2023</w:t>
      </w:r>
      <w:r w:rsidRPr="00533214">
        <w:rPr>
          <w:rFonts w:ascii="Times New Roman" w:hAnsi="Times New Roman" w:cs="Times New Roman"/>
          <w:sz w:val="24"/>
          <w:szCs w:val="24"/>
          <w:lang w:val="sq-AL"/>
        </w:rPr>
        <w:t xml:space="preserve"> është paguar shuma prej </w:t>
      </w:r>
      <w:r w:rsidR="00533214" w:rsidRPr="00533214">
        <w:rPr>
          <w:rFonts w:ascii="Times New Roman" w:hAnsi="Times New Roman" w:cs="Times New Roman"/>
          <w:sz w:val="24"/>
          <w:szCs w:val="24"/>
          <w:lang w:val="sq-AL"/>
        </w:rPr>
        <w:t>159,103.29</w:t>
      </w:r>
      <w:r w:rsidRPr="00533214">
        <w:rPr>
          <w:rFonts w:ascii="Times New Roman" w:hAnsi="Times New Roman" w:cs="Times New Roman"/>
          <w:sz w:val="24"/>
          <w:szCs w:val="24"/>
          <w:lang w:val="sq-AL"/>
        </w:rPr>
        <w:t xml:space="preserve"> euro që është më e lartë se në periudhën e njëjtë raportuese të vitit paraprak për </w:t>
      </w:r>
      <w:r w:rsidR="00533214" w:rsidRPr="00533214">
        <w:rPr>
          <w:rFonts w:ascii="Times New Roman" w:hAnsi="Times New Roman" w:cs="Times New Roman"/>
          <w:sz w:val="24"/>
          <w:szCs w:val="24"/>
          <w:lang w:val="sq-AL"/>
        </w:rPr>
        <w:t>30.95</w:t>
      </w:r>
      <w:r w:rsidRPr="00533214">
        <w:rPr>
          <w:rFonts w:ascii="Times New Roman" w:hAnsi="Times New Roman" w:cs="Times New Roman"/>
          <w:sz w:val="24"/>
          <w:szCs w:val="24"/>
          <w:lang w:val="sq-AL"/>
        </w:rPr>
        <w:t>% Nga kategoria e subvencioneve  në këtë periudhë, kanë përfituar etnitete jo  publike  dhe përfitues individual</w:t>
      </w: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3214" w:rsidRDefault="00533214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E1D18" w:rsidRPr="00F25CE7" w:rsidRDefault="004E1D18" w:rsidP="00DA090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>Përfituesit e sub</w:t>
      </w:r>
      <w:r w:rsidR="00805ADC"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vencioneve për </w:t>
      </w:r>
      <w:proofErr w:type="spellStart"/>
      <w:r w:rsidR="00805ADC"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periudhen</w:t>
      </w:r>
      <w:proofErr w:type="spellEnd"/>
      <w:r w:rsidR="00805ADC"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Tetor-Dhjetor-2023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98"/>
        <w:gridCol w:w="1657"/>
      </w:tblGrid>
      <w:tr w:rsidR="00E365E4" w:rsidRPr="00AB1775" w:rsidTr="00411E16">
        <w:trPr>
          <w:trHeight w:val="287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ONDI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22 TE HYRAT VETANAKE</w:t>
            </w:r>
          </w:p>
          <w:p w:rsidR="00E365E4" w:rsidRPr="000771E6" w:rsidRDefault="00E365E4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65E4" w:rsidRPr="00AB1775" w:rsidTr="00411E16">
        <w:trPr>
          <w:trHeight w:val="19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21200  -  SUBVENCIONE  PËR ENTITETE JOPUBLIKE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0771E6" w:rsidRDefault="00524CFD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52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291.29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QPDG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Default="00E365E4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Pr="000771E6" w:rsidRDefault="00524CF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BEMIRESE JETIMAT E BALLKANIT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365E4" w:rsidRDefault="00524CFD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  <w:r w:rsidR="00E365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411E16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Pr="00411E16" w:rsidRDefault="00524CFD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UNDP KOSOVO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1E16" w:rsidRDefault="00524CFD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18,491.29</w:t>
            </w:r>
          </w:p>
        </w:tc>
      </w:tr>
      <w:tr w:rsidR="00E365E4" w:rsidRPr="00AB1775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22200  -  PAGESA PËR PËRFITUESIT INDIVIDUAL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0771E6" w:rsidRDefault="00524CFD" w:rsidP="002B27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4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24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</w:t>
            </w:r>
          </w:p>
        </w:tc>
      </w:tr>
      <w:tr w:rsidR="00E365E4" w:rsidRPr="00AB1775" w:rsidTr="00411E16">
        <w:trPr>
          <w:trHeight w:val="37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E365E4" w:rsidRPr="00AB1775" w:rsidRDefault="00E365E4" w:rsidP="002B2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E365E4" w:rsidRPr="00AB1775" w:rsidRDefault="00524CFD" w:rsidP="002B27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159,103.29</w:t>
            </w:r>
          </w:p>
        </w:tc>
      </w:tr>
    </w:tbl>
    <w:p w:rsidR="00ED02AD" w:rsidRDefault="00ED02AD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9D2EB1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9D2EB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Tabela </w:t>
      </w:r>
      <w:proofErr w:type="spellStart"/>
      <w:r w:rsidRPr="009D2EB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nr</w:t>
      </w:r>
      <w:proofErr w:type="spellEnd"/>
      <w:r w:rsidRPr="009D2EB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7 Shpenzimet për Investime Kapitale </w:t>
      </w:r>
      <w:r w:rsidR="00DA090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Tetor-Dhjetor</w:t>
      </w:r>
      <w:r w:rsidR="00331D58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-2023</w:t>
      </w:r>
    </w:p>
    <w:bookmarkStart w:id="6" w:name="_MON_1593266872"/>
    <w:bookmarkEnd w:id="6"/>
    <w:p w:rsidR="00CB77EE" w:rsidRPr="000A4FD3" w:rsidRDefault="004A2B28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</w:rPr>
        <w:object w:dxaOrig="12057" w:dyaOrig="6402">
          <v:shape id="_x0000_i1030" type="#_x0000_t75" style="width:511.5pt;height:251.7pt" o:ole="">
            <v:imagedata r:id="rId19" o:title=""/>
          </v:shape>
          <o:OLEObject Type="Embed" ProgID="Excel.Sheet.12" ShapeID="_x0000_i1030" DrawAspect="Content" ObjectID="_1771046979" r:id="rId20"/>
        </w:object>
      </w: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Shpenzimet për investime kapitale në periudhën raportuese janë realizuar vetëm </w:t>
      </w:r>
      <w:r w:rsidR="002E2D58" w:rsidRPr="002E2D58">
        <w:rPr>
          <w:rFonts w:ascii="Times New Roman" w:hAnsi="Times New Roman" w:cs="Times New Roman"/>
          <w:sz w:val="24"/>
          <w:szCs w:val="24"/>
          <w:lang w:val="sq-AL"/>
        </w:rPr>
        <w:t>2,868,701.65</w:t>
      </w:r>
      <w:r w:rsidR="005F7FA8"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 euro dhe atë</w:t>
      </w:r>
      <w:r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 nga: objekte arsimore, ndërtimi i rrugëve, kanalizim,</w:t>
      </w:r>
      <w:r w:rsidR="005F7FA8"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 rrethoja, </w:t>
      </w:r>
      <w:r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objekte kulturore, </w:t>
      </w:r>
      <w:proofErr w:type="spellStart"/>
      <w:r w:rsidRPr="002E2D58">
        <w:rPr>
          <w:rFonts w:ascii="Times New Roman" w:hAnsi="Times New Roman" w:cs="Times New Roman"/>
          <w:sz w:val="24"/>
          <w:szCs w:val="24"/>
          <w:lang w:val="sq-AL"/>
        </w:rPr>
        <w:t>ujesjelles,fusha</w:t>
      </w:r>
      <w:proofErr w:type="spellEnd"/>
      <w:r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 sportive etj. Realizimi i projekteve kapitale  është </w:t>
      </w:r>
      <w:r w:rsidR="002E2D58" w:rsidRPr="002E2D58">
        <w:rPr>
          <w:rFonts w:ascii="Times New Roman" w:hAnsi="Times New Roman" w:cs="Times New Roman"/>
          <w:sz w:val="24"/>
          <w:szCs w:val="24"/>
          <w:lang w:val="sq-AL"/>
        </w:rPr>
        <w:t>33.02</w:t>
      </w:r>
      <w:r w:rsidR="00B41BB9"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 % me shumë</w:t>
      </w:r>
      <w:r w:rsidRPr="002E2D58">
        <w:rPr>
          <w:rFonts w:ascii="Times New Roman" w:hAnsi="Times New Roman" w:cs="Times New Roman"/>
          <w:sz w:val="24"/>
          <w:szCs w:val="24"/>
          <w:lang w:val="sq-AL"/>
        </w:rPr>
        <w:t xml:space="preserve"> se viti paraprak</w:t>
      </w:r>
      <w:r w:rsidR="00ED02AD" w:rsidRPr="002E2D58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37CA1" w:rsidRDefault="00137CA1" w:rsidP="0002057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B7610" w:rsidRDefault="001B7610" w:rsidP="00ED02A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D02AD" w:rsidRPr="00F25CE7" w:rsidRDefault="00ED02AD" w:rsidP="00ED02AD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25CE7">
        <w:rPr>
          <w:rFonts w:ascii="Times New Roman" w:hAnsi="Times New Roman" w:cs="Times New Roman"/>
          <w:b/>
          <w:szCs w:val="20"/>
          <w:u w:val="single"/>
          <w:lang w:val="sq-AL"/>
        </w:rPr>
        <w:lastRenderedPageBreak/>
        <w:t>Lista e projekteve kapitale te realizuara</w:t>
      </w:r>
      <w:r>
        <w:rPr>
          <w:rFonts w:ascii="Times New Roman" w:hAnsi="Times New Roman" w:cs="Times New Roman"/>
          <w:b/>
          <w:szCs w:val="20"/>
          <w:u w:val="single"/>
          <w:lang w:val="sq-AL"/>
        </w:rPr>
        <w:t xml:space="preserve"> ne periudhën </w:t>
      </w:r>
      <w:r w:rsidR="00020570">
        <w:rPr>
          <w:rFonts w:ascii="Times New Roman" w:hAnsi="Times New Roman" w:cs="Times New Roman"/>
          <w:b/>
          <w:szCs w:val="20"/>
          <w:u w:val="single"/>
          <w:lang w:val="sq-AL"/>
        </w:rPr>
        <w:t>Tetor - Dhjetor</w:t>
      </w:r>
      <w:r>
        <w:rPr>
          <w:rFonts w:ascii="Times New Roman" w:hAnsi="Times New Roman" w:cs="Times New Roman"/>
          <w:b/>
          <w:szCs w:val="20"/>
          <w:u w:val="single"/>
          <w:lang w:val="sq-AL"/>
        </w:rPr>
        <w:t xml:space="preserve"> 2023</w:t>
      </w:r>
    </w:p>
    <w:tbl>
      <w:tblPr>
        <w:tblW w:w="9383" w:type="dxa"/>
        <w:tblLook w:val="04A0" w:firstRow="1" w:lastRow="0" w:firstColumn="1" w:lastColumn="0" w:noHBand="0" w:noVBand="1"/>
      </w:tblPr>
      <w:tblGrid>
        <w:gridCol w:w="7907"/>
        <w:gridCol w:w="1476"/>
      </w:tblGrid>
      <w:tr w:rsidR="00ED02AD" w:rsidRPr="00381870" w:rsidTr="006B0704">
        <w:trPr>
          <w:trHeight w:val="30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F80A0A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EMRAT E PROJEKTEVE INVESTIME KAPITALE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02AD" w:rsidRPr="00381870" w:rsidRDefault="00ED02AD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20570" w:rsidRPr="00381870" w:rsidTr="006B0704">
        <w:trPr>
          <w:trHeight w:val="24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570" w:rsidRDefault="00020570" w:rsidP="00F80A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43273  -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Ndertimi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parkut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Dragash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1,775.41</w:t>
            </w:r>
          </w:p>
        </w:tc>
      </w:tr>
      <w:tr w:rsidR="00020570" w:rsidRPr="00381870" w:rsidTr="001B7610">
        <w:trPr>
          <w:trHeight w:val="19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43289  -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Ndertimi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kanalizimit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fshatin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Buqe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26,675.16</w:t>
            </w:r>
          </w:p>
        </w:tc>
      </w:tr>
      <w:tr w:rsidR="00020570" w:rsidRPr="00381870" w:rsidTr="006B0704">
        <w:trPr>
          <w:trHeight w:val="24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43291  -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Kubzimi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rrugeve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ne 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Plave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7,000.00</w:t>
            </w:r>
          </w:p>
        </w:tc>
      </w:tr>
      <w:tr w:rsidR="00020570" w:rsidRPr="00381870" w:rsidTr="006B0704">
        <w:trPr>
          <w:trHeight w:val="4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43302  -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Ndertimi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rrjetit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ujesjellsit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ne f.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Krusheve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15,584.45</w:t>
            </w:r>
          </w:p>
        </w:tc>
      </w:tr>
      <w:tr w:rsidR="00020570" w:rsidRPr="00381870" w:rsidTr="006B0704">
        <w:trPr>
          <w:trHeight w:val="251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46552  -  ASFALLTIMI I RRUGES KRUSHEV-ZLIPOTOK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24,904.87</w:t>
            </w:r>
          </w:p>
        </w:tc>
      </w:tr>
      <w:tr w:rsidR="00020570" w:rsidRPr="00381870" w:rsidTr="006B0704">
        <w:trPr>
          <w:trHeight w:val="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46742  -  NDËRTIMI I RRJETIT TË UJSJELLSIT NË FSHATIN DIKANC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14,999.40</w:t>
            </w:r>
          </w:p>
        </w:tc>
      </w:tr>
      <w:tr w:rsidR="00020570" w:rsidRPr="00381870" w:rsidTr="001B7610">
        <w:trPr>
          <w:trHeight w:val="47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46873  -  KUBZIMI I RRUGEVE NË FSHATIN ZYM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9,280.00</w:t>
            </w:r>
          </w:p>
        </w:tc>
      </w:tr>
      <w:tr w:rsidR="00020570" w:rsidRPr="00381870" w:rsidTr="006B0704">
        <w:trPr>
          <w:trHeight w:val="53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47300  -  RINOVIMI I OBJEKTVE SHKOLLORE FETAH SYLEJMANI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25,614.95</w:t>
            </w:r>
          </w:p>
        </w:tc>
      </w:tr>
      <w:tr w:rsidR="00020570" w:rsidRPr="00381870" w:rsidTr="006B0704">
        <w:trPr>
          <w:trHeight w:val="4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48030  -  NDËRTIMI I AMFITEATRIT DHE OB. PERCJELLS  FSHATIN BELLOBRAD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4,018.56</w:t>
            </w:r>
          </w:p>
        </w:tc>
      </w:tr>
      <w:tr w:rsidR="00020570" w:rsidRPr="00381870" w:rsidTr="006B0704">
        <w:trPr>
          <w:trHeight w:val="431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49319  -  NDËRTIMI I REZERVARIT TË UJIT NË FSHATIN RADESH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59,976.50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49344  -  RREGULLIMI I STADIUMIT NË FSHATIN ZAPLLUXHE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15,000.00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49403  -  HAPJA E KANALIT DHE RREGULLIMI I ULSEVE DHE TROTUARVE NGA FSHATIN KOSAV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14,481.80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49448  -  KUBËZIMI I RRUGËVE NË FSHATIN BUQE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49581  -  NDËRTIMI I OBJEKTIT TË QENDRËS SË MJEKËSISË FAMILJARE NË FSHATIN KRUSHEV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100,000.00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49668  -  RENOVIMI I SHKOLLËS SVETLOST NË KRUSHEV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50144  -  ASFALLTIMI I RRUGES RESTELIC STRAZIMIR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50606  -  RREGULLIMI I RRJETIT TË UJSJELLSIT  NË FSHATIN RAPÇË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6,888.00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50645  -  RENOVIMI I SHKOLLËS FILLORE, 9 MAJI NË FSHATIN RAPÇË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17,949.00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51221  -  KUBZIMI I RRUGES SE FUSHES KUK-KAPRE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51,724.76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51222  -  ASFALLTIMI I RRUGES PËR BJESHKË NË FSHATIN KUK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24,189.30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51355  -  HAPJA DHE KUBZIMI RR.NGA FSH.BUZEZ DERI TE KRONI MINES-BUZEZ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25,407.70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51376  -  RENOVIMI I SHKOLLËS FILLORE NË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NË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FSHATIN RESTELICË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1,586.00</w:t>
            </w:r>
          </w:p>
        </w:tc>
      </w:tr>
      <w:tr w:rsidR="00020570" w:rsidRPr="00381870" w:rsidTr="006B0704">
        <w:trPr>
          <w:trHeight w:val="62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       51400  -  ND.PARKINGJEVE ME ETAZHA NE VENDIN -VERTË NË FSH.RESTELICË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22,435.45</w:t>
            </w:r>
          </w:p>
        </w:tc>
      </w:tr>
      <w:tr w:rsidR="00020570" w:rsidRPr="00381870" w:rsidTr="006B0704">
        <w:trPr>
          <w:trHeight w:val="62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51401  -  ASFALLTIMI I RRUGËS ZLIPOTOK-GLLOBOQICË-BAÇKË-BROD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123,267.05</w:t>
            </w:r>
          </w:p>
        </w:tc>
      </w:tr>
      <w:tr w:rsidR="00020570" w:rsidRPr="00381870" w:rsidTr="006B0704">
        <w:trPr>
          <w:trHeight w:val="37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51406  -  ASFALLTIMI I RRUGËS KUKLIBEG-BJESHKË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61,791.42</w:t>
            </w:r>
          </w:p>
        </w:tc>
      </w:tr>
      <w:tr w:rsidR="00020570" w:rsidRPr="00381870" w:rsidTr="006B0704">
        <w:trPr>
          <w:trHeight w:val="37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51509  -  NDËRTIMI I PARKUT TË FSH.BLAÇ(MAHALLA EPERME AFER SHKOLLES)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</w:tr>
      <w:tr w:rsidR="00020570" w:rsidRPr="00381870" w:rsidTr="006B0704">
        <w:trPr>
          <w:trHeight w:val="37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51522  -  NDERTIMI I UJSJELLSIT NE FSHATIN LESHTAN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6,540.40</w:t>
            </w:r>
          </w:p>
        </w:tc>
      </w:tr>
      <w:tr w:rsidR="00020570" w:rsidRPr="00381870" w:rsidTr="006B0704">
        <w:trPr>
          <w:trHeight w:val="37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51533  -  NDËRTIMI I MBULOJA E STADIONIT NË FSHATIN BRESANË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89,965.69</w:t>
            </w:r>
          </w:p>
        </w:tc>
      </w:tr>
      <w:tr w:rsidR="00020570" w:rsidRPr="00381870" w:rsidTr="006B0704">
        <w:trPr>
          <w:trHeight w:val="37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51555  -  NDERTIMI I PARKUT TE LOJRAVE PËR FEMI NË FSHATIN BELLOBRAD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9,990.00</w:t>
            </w:r>
          </w:p>
        </w:tc>
      </w:tr>
      <w:tr w:rsidR="00020570" w:rsidRPr="00381870" w:rsidTr="006B0704">
        <w:trPr>
          <w:trHeight w:val="37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52202  -  NDRIÇIMI PUBLIK,RRUGA LUFTËTARËT E UÇK-SË NË FSHATIN BREZNE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2,796.90</w:t>
            </w:r>
          </w:p>
        </w:tc>
      </w:tr>
      <w:tr w:rsidR="00020570" w:rsidRPr="00381870" w:rsidTr="006B0704">
        <w:trPr>
          <w:trHeight w:val="37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52300  -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ASFALLTIMI I RRUGES BRRUT-ZGATARR DHE RREGULLIMI I RRUGEVE TJERA.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133,078.00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52303  -  ASFALLLTIMI I RRUGES KAPRE-RRENC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52329  -  RENOVIMI I SHKOLLES FILLORE ILMI BAHTIJARI NË FSHATIN BLAÇ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30,000.00</w:t>
            </w:r>
          </w:p>
        </w:tc>
      </w:tr>
      <w:tr w:rsidR="00020570" w:rsidRPr="00381870" w:rsidTr="006B0704">
        <w:trPr>
          <w:trHeight w:val="431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52330  -  RENOVIMI I OBJEKTIT TË SHKOLLES FILLORE SEZAIR SURROI NË FSH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8,962.50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52331  -  RENOVIMI I SHKOLLAVE FILLORE SHABAN SHABANI PARALELET E NDARA LAPUSHNIK BREZNE DHE BUQE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54,387.50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52333  -  RENOVIMI I SHKOLLES SË MESME RUZHDI BERISHA NË DRAGASH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38,982.55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52349  -  NDËRTIMI I MURIT MBROJTËS NE SHKOLLËN SAMIDIN EMINI NË FSHATIN KUK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2,651.00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52350  -  RENOVIMI I QMF-VE NË BRESAN, LAPUSHNIK, BELLOBRAD SI DHE AMF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63,360.00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52351  -  BLERJA E AUTOMJETEVE PËR QKMF NË DRAGASH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40,000.00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52352  -  RENOVIMI I OBJEKTIT TË QKMF NË DRAGASH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20,124.00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52353  -  RREGULLIMI I OBORRIT PARKUT DHE RREGULLIMI I RRUGES NË QKMF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49,952.84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52354  -  NDËRTIMI I STADIONIT NË FSHATIN BLAÇ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56,903.00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52409  -  NDËRTIMI MURIT MBROJTES DHE BETONIMI I OBORRIT TË SHKOLLA NË XERXE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10,563.70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52410  -  NDËRTIMI I STADIONIT NË KREVECICES NË FSHATIN PLLAV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29,999.22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       52412  -  NDRIQIMI PUBLIK RRUGA PLLAV DERI TË KTHESA LAROTA 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9,284.86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52416  -  NDËRTIMI I URES ME MURIN BROJTES TË LUMI GRYKA NË FSHATIN KOSAV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3,437.50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52421  -  RREGULLIMI PRRONIT DHE NDERTIMI I PARKINGUT, KUBZIMI DHE INF. RAPQ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61,214.50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52422  -  KUBËZIMI I RRUGEVE,NDERTIMI I MURIT MBROJTES TË VARREZAT BROD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34,125.53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52424  -  NDËRTIMI I MURIT MBROJTES RRETHË LUMIT TË FSHATIT BROD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29,594.87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52425  -  HAPJA E PUSIT NË VENDIN BREDO DHE RREGULLIMI I UJSJELLSIT NE GLLOBOQIC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60,000.00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52426  -  HAPJA E RRUGES DHE KUBZIMI I RRUGËS NË RRUGEN PREKOREKA NË KRUSHEV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29,220.50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52429  -  NDËRTIMI I UJSJELLSIT NË VENDIN KUKULJANE NË FSHATIN KUKAJAN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16,499.27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52431  -  RENOIVIMI I UJSJELLSIT NË RRUGA DZAMIJSKA NË FSHATIN MLIKË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4,996.04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52433  -  NDERTIMI I PARKINGUT, RRUGES DHE MURIT MBROJTES NË RRUGEN FSHATIN KERSTEC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39,982.28</w:t>
            </w:r>
          </w:p>
        </w:tc>
      </w:tr>
      <w:tr w:rsidR="006B0704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52436  -  NDËRTIMI I MURIT MBROJTES DHE RREGULLIMI I UJRAVE ATMOSFERIK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FSHATIN ORQUSH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306.74</w:t>
            </w:r>
          </w:p>
        </w:tc>
      </w:tr>
      <w:tr w:rsidR="006B0704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52697  -  KUBËZIMI I RRUGËVE DHE NDËRTIMI I KANALIZIMIT NË RRUGEN JARI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LICE FSHATIN</w:t>
            </w:r>
            <w:r w:rsidR="009B2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ZLIPOTOK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632.78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52700  -  RËNOVIMI I BURIMIT DHE KAPTAZHA DHE UJSJELLSIT  NË RRUGEN FSHATIN VRANIÇ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24,762.30</w:t>
            </w:r>
          </w:p>
        </w:tc>
      </w:tr>
      <w:tr w:rsidR="006B0704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52707  -  KUBËZIMI I RRUGËVE NË RRUGEN KAJQOVCE NË FSHATIN LUBOVISHT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15,000.00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52712  -  KUBZIMI I RRUGEVE NE RRUGA BAQK-VARREZA NË FSHATIN BAQK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7,617.40</w:t>
            </w:r>
          </w:p>
        </w:tc>
      </w:tr>
      <w:tr w:rsidR="006B0704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52713  -  KUBZIMI I RRUGEVE  NE VENDI QENDRA E FSHATIT DHE KANALIZIMIT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NE FSHATIN RESTELIC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361.6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B0704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52738  -  HAPJA E RRUGEVE  KOLASEVAC-VODENICA NË RESTELIC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6B0704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52739  -  ASFALLTIMI I RRUGËS DRAGASH-LESHTAN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52741  -  NDËRTIMI I MURIT BROJTES RRUGA RADESHNË FSHATIN LESHTAN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2,999.50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52751  -  NDERTIMI I URES TË PRRONI I LEZIT MAHALLA RRONAK NË FSHATIN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11,000.16</w:t>
            </w:r>
          </w:p>
        </w:tc>
      </w:tr>
      <w:tr w:rsidR="006B0704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       53134  -  KUBZIMMI I RRUGEVE NË RRUGEN LUFTETARET E LIRIS NË FSHATIT B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RESAN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0704" w:rsidRDefault="006B0704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6B07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982.98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53143  -  DEMOLIMI, DHE NDËRTIMI I PARKUT DHE KENDIT TË LOJRAVE NË QENDER FHSATIN BRESAN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48,214.00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53158  -  NDËRTIMI I MURIT MBROJTES NË VENDIN NDËRVEKSAN-BEQIRAJ NË FSHATIN BRESAN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10,964.00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53177  -  NDËRTIMI I DRENAZHIMI TË SHKOLLES SE FSHATIT KAPRE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5,000.00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53194  -  KUBZIMI I RRUGES, RRUGA E FUSHES NE FSHATIN ZGATAR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28,398.20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53209  -  NDERTIMI I THEMELEVE TË SHKOLLES NË FSHATIN ZGATAR-SHPRONSIM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53263  -  RREGULLIMI I UJSJELLSIT NË RRUGEN DIELLI BRENDA FSHATIN BRRU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36,930.00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53270  -  NDËRTIMI I URES NE QOLLOPEK NË FSHATIN ZYM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16,911.48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53304  -  KUBZIMI I RRUGËVE TË SHARRA DHE SMONICA NE FSHATIN BELLOBRAD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39,507.00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53306  -  NDRIQIMI PUBLIK NE RRUGEN ZASOJA NË FSHATIN BELLOBRD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53308  -  NDERTIMI I KANALIZIMIT DHE KUBZIMI NE RRUGEN BREZNE-LIKENI NE BREZNE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122,000.00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53334  -  RREGULLIMI I RRJETIT TË UJSJELLSIT DHE KAPTAZHAVE TE UJSJELL FSHATIN BUQE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8,000.00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53337  -  KUBZIMI I RRUGEVE NDERTIMI I MURVE MBROJTES NE RRUGEN ABDURRAMAN GERDELLAJ FSHATIN RRENC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25,469.61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53345  -  KUBZIMI I RRUGEVE NDËRTIMI I MUREVE MBROJTES RRUGA FETA QUSA FSHATIN PLLAJNIK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31,649.11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53360  -  HAPJA E RRUGES SHARRA-SAMINIT-LUGJE-RAMANIC NË FSHATIN SHAJNE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14,847.50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53472  -  NDËRTIMI I UJËSJELLËSIT KRYESOR NË DRAGASH,XERXË,RRENCË,KAPRE TIJ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362,599.70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53998  -  NDERTIMI I MURIT MBROJTES NE RRUGEN PETERCE NE FSHATIN RADES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92136  -  MBË.FINA.TË PROJ.NGA SKEMA E GRANTIT PËR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PERFORMANC.KOMUNALE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81,487.25</w:t>
            </w:r>
          </w:p>
        </w:tc>
      </w:tr>
      <w:tr w:rsidR="00020570" w:rsidRPr="00381870" w:rsidTr="006B0704">
        <w:trPr>
          <w:trHeight w:val="57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93249  -  RINDERTIMI I SHKOLLES FILLORE 9 MAJI PARASLELJA E NDAR KERSTEC FINACIM AMBASADA E BULLGARIS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570" w:rsidRDefault="00020570" w:rsidP="00F80A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18,395.91</w:t>
            </w:r>
          </w:p>
        </w:tc>
      </w:tr>
      <w:tr w:rsidR="00DB41C1" w:rsidRPr="00381870" w:rsidTr="006B0704">
        <w:trPr>
          <w:trHeight w:val="233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1C1" w:rsidRPr="00020570" w:rsidRDefault="00020570" w:rsidP="0002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2057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TOTALI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1C1" w:rsidRPr="002A455F" w:rsidRDefault="002A455F" w:rsidP="00DB4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2A455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2,868,701.65</w:t>
            </w:r>
          </w:p>
        </w:tc>
      </w:tr>
    </w:tbl>
    <w:p w:rsidR="00E424E1" w:rsidRDefault="00E424E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424E1" w:rsidRDefault="00E424E1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770704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70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Tabela nr.8 Përmbledhja e sh</w:t>
      </w:r>
      <w:r w:rsidR="007C11A5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penzimeve  të periudhës </w:t>
      </w:r>
      <w:r w:rsidR="0086462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Tetor – </w:t>
      </w:r>
      <w:proofErr w:type="spellStart"/>
      <w:r w:rsidR="0086462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Dhjrtor</w:t>
      </w:r>
      <w:proofErr w:type="spellEnd"/>
      <w:r w:rsidR="0086462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E424E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2023</w:t>
      </w:r>
    </w:p>
    <w:bookmarkStart w:id="7" w:name="_MON_1592942823"/>
    <w:bookmarkEnd w:id="7"/>
    <w:p w:rsidR="00CB77EE" w:rsidRDefault="00AC38BC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10022" w:dyaOrig="2079">
          <v:shape id="_x0000_i1031" type="#_x0000_t75" style="width:453.3pt;height:100.8pt" o:ole="">
            <v:imagedata r:id="rId21" o:title=""/>
          </v:shape>
          <o:OLEObject Type="Embed" ProgID="Excel.Sheet.12" ShapeID="_x0000_i1031" DrawAspect="Content" ObjectID="_1771046980" r:id="rId22"/>
        </w:object>
      </w:r>
    </w:p>
    <w:p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Pr="00C266BE" w:rsidRDefault="00CB77EE" w:rsidP="00C266B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266BE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proofErr w:type="spellStart"/>
      <w:r w:rsidRPr="00021921">
        <w:rPr>
          <w:rFonts w:ascii="Times New Roman" w:hAnsi="Times New Roman" w:cs="Times New Roman"/>
          <w:sz w:val="24"/>
          <w:szCs w:val="24"/>
          <w:lang w:val="sq-AL"/>
        </w:rPr>
        <w:t>prezentimi</w:t>
      </w:r>
      <w:proofErr w:type="spellEnd"/>
      <w:r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 i të dhënave në </w:t>
      </w:r>
      <w:proofErr w:type="spellStart"/>
      <w:r w:rsidRPr="00021921">
        <w:rPr>
          <w:rFonts w:ascii="Times New Roman" w:hAnsi="Times New Roman" w:cs="Times New Roman"/>
          <w:sz w:val="24"/>
          <w:szCs w:val="24"/>
          <w:lang w:val="sq-AL"/>
        </w:rPr>
        <w:t>tabelen</w:t>
      </w:r>
      <w:proofErr w:type="spellEnd"/>
      <w:r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 nr.8 vërehet se shuma totale e shpenzimeve sipas kateg</w:t>
      </w:r>
      <w:r w:rsidR="006F62D0" w:rsidRPr="00021921">
        <w:rPr>
          <w:rFonts w:ascii="Times New Roman" w:hAnsi="Times New Roman" w:cs="Times New Roman"/>
          <w:sz w:val="24"/>
          <w:szCs w:val="24"/>
          <w:lang w:val="sq-AL"/>
        </w:rPr>
        <w:t>orive buxhetore është më e lart</w:t>
      </w:r>
      <w:r w:rsidR="00661288" w:rsidRPr="000219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periudhës së njëjtë rapor</w:t>
      </w:r>
      <w:r w:rsidR="00E424E1"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tuese të vitit paraprak për </w:t>
      </w:r>
      <w:r w:rsidR="00021921" w:rsidRPr="00021921">
        <w:rPr>
          <w:rFonts w:ascii="Times New Roman" w:hAnsi="Times New Roman" w:cs="Times New Roman"/>
          <w:sz w:val="24"/>
          <w:szCs w:val="24"/>
          <w:lang w:val="sq-AL"/>
        </w:rPr>
        <w:t>15,89</w:t>
      </w:r>
      <w:r w:rsidR="006F62D0"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21921">
        <w:rPr>
          <w:rFonts w:ascii="Times New Roman" w:hAnsi="Times New Roman" w:cs="Times New Roman"/>
          <w:sz w:val="24"/>
          <w:szCs w:val="24"/>
          <w:lang w:val="sq-AL"/>
        </w:rPr>
        <w:t xml:space="preserve"> %. </w:t>
      </w: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77380" w:rsidRDefault="00B77380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292B" w:rsidRDefault="0091292B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37CA1" w:rsidRDefault="00137CA1" w:rsidP="008542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0BC9" w:rsidRDefault="00970BC9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030F" w:rsidRDefault="0022030F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030F" w:rsidRDefault="0022030F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030F" w:rsidRDefault="0022030F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030F" w:rsidRDefault="0022030F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030F" w:rsidRDefault="0022030F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030F" w:rsidRDefault="0022030F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030F" w:rsidRDefault="0022030F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2030F" w:rsidRDefault="0022030F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D02AD" w:rsidRDefault="00ED02AD" w:rsidP="00825947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25947" w:rsidRPr="000A4FD3" w:rsidRDefault="00825947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TE HYRAT VETANAKE </w:t>
      </w:r>
    </w:p>
    <w:p w:rsidR="00825947" w:rsidRPr="000A4FD3" w:rsidRDefault="00825947" w:rsidP="008259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Sipas vendimit mbi buxhetin, të hyrat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>etanake</w:t>
      </w:r>
      <w:proofErr w:type="spellEnd"/>
      <w:r w:rsidR="00E424E1">
        <w:rPr>
          <w:rFonts w:ascii="Times New Roman" w:hAnsi="Times New Roman" w:cs="Times New Roman"/>
          <w:sz w:val="24"/>
          <w:szCs w:val="24"/>
          <w:lang w:val="sq-AL"/>
        </w:rPr>
        <w:t xml:space="preserve"> për Vitin Buxhetor 2023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janë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buxhetua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>500,037</w:t>
      </w:r>
      <w:r w:rsidR="00315136"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Sa i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rket </w:t>
      </w:r>
      <w:r>
        <w:rPr>
          <w:rFonts w:ascii="Times New Roman" w:hAnsi="Times New Roman" w:cs="Times New Roman"/>
          <w:sz w:val="24"/>
          <w:szCs w:val="24"/>
          <w:lang w:val="sq-AL"/>
        </w:rPr>
        <w:t>periudhës raportuese</w:t>
      </w:r>
      <w:r w:rsidR="00E05990">
        <w:rPr>
          <w:rFonts w:ascii="Times New Roman" w:hAnsi="Times New Roman" w:cs="Times New Roman"/>
          <w:sz w:val="24"/>
          <w:szCs w:val="24"/>
          <w:lang w:val="sq-AL"/>
        </w:rPr>
        <w:t xml:space="preserve"> Tetor-Dhjetor 2023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hyrat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janë rea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lizuar në shumën prej </w:t>
      </w:r>
      <w:r w:rsidR="00C92C1B">
        <w:rPr>
          <w:rFonts w:ascii="Times New Roman" w:hAnsi="Times New Roman" w:cs="Times New Roman"/>
          <w:sz w:val="24"/>
          <w:szCs w:val="24"/>
          <w:lang w:val="sq-AL"/>
        </w:rPr>
        <w:t>98,317.95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euro.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e njëjtë të vitit paraprak, këto të hyra  janë r</w:t>
      </w:r>
      <w:r w:rsidR="00E12249">
        <w:rPr>
          <w:rFonts w:ascii="Times New Roman" w:hAnsi="Times New Roman" w:cs="Times New Roman"/>
          <w:sz w:val="24"/>
          <w:szCs w:val="24"/>
          <w:lang w:val="sq-AL"/>
        </w:rPr>
        <w:t>ealizuar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C92C1B">
        <w:rPr>
          <w:rFonts w:ascii="Times New Roman" w:hAnsi="Times New Roman" w:cs="Times New Roman"/>
          <w:sz w:val="24"/>
          <w:szCs w:val="24"/>
          <w:lang w:val="sq-AL"/>
        </w:rPr>
        <w:t>23.67</w:t>
      </w:r>
      <w:r w:rsidR="0091292B"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këto të hyra ja</w:t>
      </w:r>
      <w:r w:rsidR="005A1A47">
        <w:rPr>
          <w:rFonts w:ascii="Times New Roman" w:hAnsi="Times New Roman" w:cs="Times New Roman"/>
          <w:sz w:val="24"/>
          <w:szCs w:val="24"/>
          <w:lang w:val="sq-AL"/>
        </w:rPr>
        <w:t xml:space="preserve">në më të </w:t>
      </w:r>
      <w:proofErr w:type="spellStart"/>
      <w:r w:rsidR="0091292B">
        <w:rPr>
          <w:rFonts w:ascii="Times New Roman" w:hAnsi="Times New Roman" w:cs="Times New Roman"/>
          <w:sz w:val="24"/>
          <w:szCs w:val="24"/>
          <w:lang w:val="sq-AL"/>
        </w:rPr>
        <w:t>ulta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 se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ato të periudhës së njëjtë raportuese </w:t>
      </w:r>
      <w:r>
        <w:rPr>
          <w:rFonts w:ascii="Times New Roman" w:hAnsi="Times New Roman" w:cs="Times New Roman"/>
          <w:sz w:val="24"/>
          <w:szCs w:val="24"/>
          <w:lang w:val="sq-AL"/>
        </w:rPr>
        <w:t>të vitit paraprak</w:t>
      </w:r>
      <w:r w:rsidR="005A1A47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25947" w:rsidRDefault="00825947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poshtme janë paraqit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llojet e të hyrave </w:t>
      </w:r>
      <w:proofErr w:type="spellStart"/>
      <w:r w:rsidRPr="000A4FD3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duke krahasua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me të hyrat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anake</w:t>
      </w:r>
      <w:proofErr w:type="spellEnd"/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 të vitit paraprak.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25947" w:rsidRPr="00E64CE5" w:rsidRDefault="00825947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8" w:name="_MON_1592940972"/>
    <w:bookmarkEnd w:id="8"/>
    <w:p w:rsidR="007A0791" w:rsidRPr="00C610BB" w:rsidRDefault="00C92C1B" w:rsidP="00C610B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10522" w:dyaOrig="6445">
          <v:shape id="_x0000_i1032" type="#_x0000_t75" style="width:439.5pt;height:251.7pt" o:ole="">
            <v:imagedata r:id="rId23" o:title=""/>
          </v:shape>
          <o:OLEObject Type="Embed" ProgID="Excel.Sheet.12" ShapeID="_x0000_i1032" DrawAspect="Content" ObjectID="_1771046981" r:id="rId24"/>
        </w:object>
      </w:r>
    </w:p>
    <w:sectPr w:rsidR="007A0791" w:rsidRPr="00C610BB" w:rsidSect="006550B4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BB" w:rsidRDefault="003C70BB">
      <w:pPr>
        <w:spacing w:after="0" w:line="240" w:lineRule="auto"/>
      </w:pPr>
      <w:r>
        <w:separator/>
      </w:r>
    </w:p>
  </w:endnote>
  <w:endnote w:type="continuationSeparator" w:id="0">
    <w:p w:rsidR="003C70BB" w:rsidRDefault="003C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91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704" w:rsidRDefault="006B0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69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B0704" w:rsidRDefault="006B0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BB" w:rsidRDefault="003C70BB">
      <w:pPr>
        <w:spacing w:after="0" w:line="240" w:lineRule="auto"/>
      </w:pPr>
      <w:r>
        <w:separator/>
      </w:r>
    </w:p>
  </w:footnote>
  <w:footnote w:type="continuationSeparator" w:id="0">
    <w:p w:rsidR="003C70BB" w:rsidRDefault="003C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04" w:rsidRDefault="006B0704" w:rsidP="006550B4">
    <w:pPr>
      <w:pStyle w:val="Header"/>
    </w:pPr>
  </w:p>
  <w:p w:rsidR="006B0704" w:rsidRDefault="006B0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EE"/>
    <w:rsid w:val="00003583"/>
    <w:rsid w:val="00020570"/>
    <w:rsid w:val="00021921"/>
    <w:rsid w:val="00022111"/>
    <w:rsid w:val="00023611"/>
    <w:rsid w:val="00025B4F"/>
    <w:rsid w:val="0005002E"/>
    <w:rsid w:val="00063C0A"/>
    <w:rsid w:val="00071260"/>
    <w:rsid w:val="00080F10"/>
    <w:rsid w:val="000811D8"/>
    <w:rsid w:val="00091060"/>
    <w:rsid w:val="0009276A"/>
    <w:rsid w:val="000F17CF"/>
    <w:rsid w:val="00111C9C"/>
    <w:rsid w:val="00114B7F"/>
    <w:rsid w:val="00137CA1"/>
    <w:rsid w:val="00145EBD"/>
    <w:rsid w:val="001755E5"/>
    <w:rsid w:val="00182D4D"/>
    <w:rsid w:val="00194264"/>
    <w:rsid w:val="001B57CA"/>
    <w:rsid w:val="001B585C"/>
    <w:rsid w:val="001B7610"/>
    <w:rsid w:val="001B7A82"/>
    <w:rsid w:val="001E52BE"/>
    <w:rsid w:val="001F36A2"/>
    <w:rsid w:val="001F40D8"/>
    <w:rsid w:val="001F60C6"/>
    <w:rsid w:val="001F6FFF"/>
    <w:rsid w:val="002002E4"/>
    <w:rsid w:val="0020075F"/>
    <w:rsid w:val="002119C3"/>
    <w:rsid w:val="0022030F"/>
    <w:rsid w:val="0023210A"/>
    <w:rsid w:val="00237468"/>
    <w:rsid w:val="0024144C"/>
    <w:rsid w:val="0025070B"/>
    <w:rsid w:val="00255051"/>
    <w:rsid w:val="002571BC"/>
    <w:rsid w:val="00266B83"/>
    <w:rsid w:val="00270835"/>
    <w:rsid w:val="00276E29"/>
    <w:rsid w:val="0027710C"/>
    <w:rsid w:val="0028007A"/>
    <w:rsid w:val="00292CE4"/>
    <w:rsid w:val="002A22AD"/>
    <w:rsid w:val="002A455F"/>
    <w:rsid w:val="002B276D"/>
    <w:rsid w:val="002B2804"/>
    <w:rsid w:val="002D37A6"/>
    <w:rsid w:val="002D3F5F"/>
    <w:rsid w:val="002E2D58"/>
    <w:rsid w:val="002E4A81"/>
    <w:rsid w:val="002F48AE"/>
    <w:rsid w:val="002F57AA"/>
    <w:rsid w:val="00315136"/>
    <w:rsid w:val="00317657"/>
    <w:rsid w:val="00317CEA"/>
    <w:rsid w:val="00325DDB"/>
    <w:rsid w:val="00331277"/>
    <w:rsid w:val="00331D58"/>
    <w:rsid w:val="00336CD4"/>
    <w:rsid w:val="003404E4"/>
    <w:rsid w:val="00344155"/>
    <w:rsid w:val="003446AE"/>
    <w:rsid w:val="00357E10"/>
    <w:rsid w:val="00363581"/>
    <w:rsid w:val="00381870"/>
    <w:rsid w:val="00384396"/>
    <w:rsid w:val="003A327D"/>
    <w:rsid w:val="003A34EC"/>
    <w:rsid w:val="003B6DB7"/>
    <w:rsid w:val="003C70BB"/>
    <w:rsid w:val="003D177D"/>
    <w:rsid w:val="003D382A"/>
    <w:rsid w:val="003D462F"/>
    <w:rsid w:val="003D4C69"/>
    <w:rsid w:val="003D6168"/>
    <w:rsid w:val="003E287B"/>
    <w:rsid w:val="003E5349"/>
    <w:rsid w:val="003E710F"/>
    <w:rsid w:val="003F3697"/>
    <w:rsid w:val="004109DB"/>
    <w:rsid w:val="00410B15"/>
    <w:rsid w:val="00411E16"/>
    <w:rsid w:val="004426FE"/>
    <w:rsid w:val="00442F59"/>
    <w:rsid w:val="004430D4"/>
    <w:rsid w:val="004640D1"/>
    <w:rsid w:val="0047180F"/>
    <w:rsid w:val="00472204"/>
    <w:rsid w:val="004820B1"/>
    <w:rsid w:val="00490903"/>
    <w:rsid w:val="00492947"/>
    <w:rsid w:val="00492D25"/>
    <w:rsid w:val="0049444B"/>
    <w:rsid w:val="00495F02"/>
    <w:rsid w:val="004A2B28"/>
    <w:rsid w:val="004A68F2"/>
    <w:rsid w:val="004B19FB"/>
    <w:rsid w:val="004B4F54"/>
    <w:rsid w:val="004B76D6"/>
    <w:rsid w:val="004C72E9"/>
    <w:rsid w:val="004D7443"/>
    <w:rsid w:val="004E1D18"/>
    <w:rsid w:val="004E75EC"/>
    <w:rsid w:val="0051600A"/>
    <w:rsid w:val="0051676B"/>
    <w:rsid w:val="0051768C"/>
    <w:rsid w:val="00517B2F"/>
    <w:rsid w:val="00524CFD"/>
    <w:rsid w:val="00533214"/>
    <w:rsid w:val="00534680"/>
    <w:rsid w:val="005422B3"/>
    <w:rsid w:val="00553218"/>
    <w:rsid w:val="00554267"/>
    <w:rsid w:val="005550A3"/>
    <w:rsid w:val="00557373"/>
    <w:rsid w:val="00564285"/>
    <w:rsid w:val="00570667"/>
    <w:rsid w:val="00571E6E"/>
    <w:rsid w:val="00572250"/>
    <w:rsid w:val="00573F2D"/>
    <w:rsid w:val="00575E1D"/>
    <w:rsid w:val="0057699D"/>
    <w:rsid w:val="00580685"/>
    <w:rsid w:val="00580BD9"/>
    <w:rsid w:val="00587E6C"/>
    <w:rsid w:val="00591663"/>
    <w:rsid w:val="005A1A47"/>
    <w:rsid w:val="005B0F9F"/>
    <w:rsid w:val="005B2D84"/>
    <w:rsid w:val="005C2B69"/>
    <w:rsid w:val="005D165C"/>
    <w:rsid w:val="005D1E83"/>
    <w:rsid w:val="005E5EFA"/>
    <w:rsid w:val="005F1D8A"/>
    <w:rsid w:val="005F7FA8"/>
    <w:rsid w:val="006043D6"/>
    <w:rsid w:val="006326E8"/>
    <w:rsid w:val="00636661"/>
    <w:rsid w:val="006448CC"/>
    <w:rsid w:val="00644E10"/>
    <w:rsid w:val="006550B4"/>
    <w:rsid w:val="00661288"/>
    <w:rsid w:val="00681C92"/>
    <w:rsid w:val="0069052B"/>
    <w:rsid w:val="00692C06"/>
    <w:rsid w:val="006A7922"/>
    <w:rsid w:val="006B0704"/>
    <w:rsid w:val="006D77DC"/>
    <w:rsid w:val="006E6420"/>
    <w:rsid w:val="006F057D"/>
    <w:rsid w:val="006F0C14"/>
    <w:rsid w:val="006F62D0"/>
    <w:rsid w:val="007070A2"/>
    <w:rsid w:val="00712397"/>
    <w:rsid w:val="00727548"/>
    <w:rsid w:val="007353FE"/>
    <w:rsid w:val="00740139"/>
    <w:rsid w:val="00763FEF"/>
    <w:rsid w:val="00766611"/>
    <w:rsid w:val="00770704"/>
    <w:rsid w:val="00771E26"/>
    <w:rsid w:val="00773C45"/>
    <w:rsid w:val="0078419F"/>
    <w:rsid w:val="007A0143"/>
    <w:rsid w:val="007A0791"/>
    <w:rsid w:val="007A195D"/>
    <w:rsid w:val="007A6CEF"/>
    <w:rsid w:val="007A74D5"/>
    <w:rsid w:val="007B0474"/>
    <w:rsid w:val="007B3AB9"/>
    <w:rsid w:val="007B629D"/>
    <w:rsid w:val="007C11A5"/>
    <w:rsid w:val="007D131D"/>
    <w:rsid w:val="007D220A"/>
    <w:rsid w:val="008019F2"/>
    <w:rsid w:val="00801F0F"/>
    <w:rsid w:val="0080492F"/>
    <w:rsid w:val="00805ADC"/>
    <w:rsid w:val="00806E93"/>
    <w:rsid w:val="008127AE"/>
    <w:rsid w:val="00816C0C"/>
    <w:rsid w:val="00821424"/>
    <w:rsid w:val="00825947"/>
    <w:rsid w:val="00830396"/>
    <w:rsid w:val="0083041D"/>
    <w:rsid w:val="00834D37"/>
    <w:rsid w:val="0083674B"/>
    <w:rsid w:val="008378C9"/>
    <w:rsid w:val="008429D6"/>
    <w:rsid w:val="008542E7"/>
    <w:rsid w:val="00854B98"/>
    <w:rsid w:val="00855781"/>
    <w:rsid w:val="00856BAB"/>
    <w:rsid w:val="00864627"/>
    <w:rsid w:val="008741D6"/>
    <w:rsid w:val="0087655D"/>
    <w:rsid w:val="00881B4B"/>
    <w:rsid w:val="008A260B"/>
    <w:rsid w:val="008C5A3D"/>
    <w:rsid w:val="008D350D"/>
    <w:rsid w:val="008F09E6"/>
    <w:rsid w:val="008F11B2"/>
    <w:rsid w:val="008F2C7A"/>
    <w:rsid w:val="00905357"/>
    <w:rsid w:val="0091292B"/>
    <w:rsid w:val="00922CE7"/>
    <w:rsid w:val="00927A11"/>
    <w:rsid w:val="0093751A"/>
    <w:rsid w:val="00941BAA"/>
    <w:rsid w:val="0094637D"/>
    <w:rsid w:val="00952680"/>
    <w:rsid w:val="009548F6"/>
    <w:rsid w:val="00956E44"/>
    <w:rsid w:val="00970BC9"/>
    <w:rsid w:val="00974193"/>
    <w:rsid w:val="00974C46"/>
    <w:rsid w:val="00986517"/>
    <w:rsid w:val="00987EA1"/>
    <w:rsid w:val="00993D3A"/>
    <w:rsid w:val="009B295B"/>
    <w:rsid w:val="009B3804"/>
    <w:rsid w:val="009C29E8"/>
    <w:rsid w:val="009D2EB1"/>
    <w:rsid w:val="009D55FF"/>
    <w:rsid w:val="009D71C9"/>
    <w:rsid w:val="009D757D"/>
    <w:rsid w:val="009E4FC0"/>
    <w:rsid w:val="009E67E6"/>
    <w:rsid w:val="00A059E4"/>
    <w:rsid w:val="00A13517"/>
    <w:rsid w:val="00A223F9"/>
    <w:rsid w:val="00A3108C"/>
    <w:rsid w:val="00A36E42"/>
    <w:rsid w:val="00A370BC"/>
    <w:rsid w:val="00A47AFD"/>
    <w:rsid w:val="00A54EBB"/>
    <w:rsid w:val="00A61B14"/>
    <w:rsid w:val="00A6681C"/>
    <w:rsid w:val="00A71F59"/>
    <w:rsid w:val="00A76125"/>
    <w:rsid w:val="00A76CAF"/>
    <w:rsid w:val="00AA24CF"/>
    <w:rsid w:val="00AA5FC7"/>
    <w:rsid w:val="00AC38BC"/>
    <w:rsid w:val="00AC3A89"/>
    <w:rsid w:val="00AE1A09"/>
    <w:rsid w:val="00AE2890"/>
    <w:rsid w:val="00AE5E1F"/>
    <w:rsid w:val="00AE5EF6"/>
    <w:rsid w:val="00AE6CEC"/>
    <w:rsid w:val="00AF350E"/>
    <w:rsid w:val="00B022A7"/>
    <w:rsid w:val="00B14216"/>
    <w:rsid w:val="00B16404"/>
    <w:rsid w:val="00B25FB1"/>
    <w:rsid w:val="00B260F5"/>
    <w:rsid w:val="00B30BE8"/>
    <w:rsid w:val="00B31B37"/>
    <w:rsid w:val="00B37524"/>
    <w:rsid w:val="00B41BB9"/>
    <w:rsid w:val="00B44FB7"/>
    <w:rsid w:val="00B61840"/>
    <w:rsid w:val="00B63A0F"/>
    <w:rsid w:val="00B701AE"/>
    <w:rsid w:val="00B726B7"/>
    <w:rsid w:val="00B77380"/>
    <w:rsid w:val="00B87329"/>
    <w:rsid w:val="00BA7252"/>
    <w:rsid w:val="00BB32DE"/>
    <w:rsid w:val="00BC1E76"/>
    <w:rsid w:val="00BC252F"/>
    <w:rsid w:val="00BC361B"/>
    <w:rsid w:val="00BC55F6"/>
    <w:rsid w:val="00BE1FD0"/>
    <w:rsid w:val="00BE6586"/>
    <w:rsid w:val="00C06B45"/>
    <w:rsid w:val="00C10F23"/>
    <w:rsid w:val="00C13B8E"/>
    <w:rsid w:val="00C266BE"/>
    <w:rsid w:val="00C52028"/>
    <w:rsid w:val="00C53C7F"/>
    <w:rsid w:val="00C569BA"/>
    <w:rsid w:val="00C610BB"/>
    <w:rsid w:val="00C618CD"/>
    <w:rsid w:val="00C65B1C"/>
    <w:rsid w:val="00C67BA8"/>
    <w:rsid w:val="00C717F3"/>
    <w:rsid w:val="00C7196F"/>
    <w:rsid w:val="00C82A61"/>
    <w:rsid w:val="00C92C1B"/>
    <w:rsid w:val="00CA2AD2"/>
    <w:rsid w:val="00CA6C11"/>
    <w:rsid w:val="00CB6E24"/>
    <w:rsid w:val="00CB7257"/>
    <w:rsid w:val="00CB77EE"/>
    <w:rsid w:val="00CB7F9B"/>
    <w:rsid w:val="00CF35D2"/>
    <w:rsid w:val="00CF3E81"/>
    <w:rsid w:val="00D127E0"/>
    <w:rsid w:val="00D1785D"/>
    <w:rsid w:val="00D21C94"/>
    <w:rsid w:val="00D25182"/>
    <w:rsid w:val="00D3270E"/>
    <w:rsid w:val="00D32D10"/>
    <w:rsid w:val="00D502D3"/>
    <w:rsid w:val="00D62AA2"/>
    <w:rsid w:val="00D7449C"/>
    <w:rsid w:val="00D916F8"/>
    <w:rsid w:val="00DA0901"/>
    <w:rsid w:val="00DB06E6"/>
    <w:rsid w:val="00DB3C5E"/>
    <w:rsid w:val="00DB41C1"/>
    <w:rsid w:val="00DC0B98"/>
    <w:rsid w:val="00DD73E4"/>
    <w:rsid w:val="00DE04A2"/>
    <w:rsid w:val="00DE20A2"/>
    <w:rsid w:val="00DE6882"/>
    <w:rsid w:val="00DF79C9"/>
    <w:rsid w:val="00E05990"/>
    <w:rsid w:val="00E10E58"/>
    <w:rsid w:val="00E12249"/>
    <w:rsid w:val="00E30BFA"/>
    <w:rsid w:val="00E34E87"/>
    <w:rsid w:val="00E365E4"/>
    <w:rsid w:val="00E424E1"/>
    <w:rsid w:val="00E4558E"/>
    <w:rsid w:val="00E54E70"/>
    <w:rsid w:val="00E5672B"/>
    <w:rsid w:val="00E632F2"/>
    <w:rsid w:val="00E732A8"/>
    <w:rsid w:val="00E74601"/>
    <w:rsid w:val="00EA2436"/>
    <w:rsid w:val="00EA3B56"/>
    <w:rsid w:val="00EC1D1D"/>
    <w:rsid w:val="00EC71C0"/>
    <w:rsid w:val="00ED02AD"/>
    <w:rsid w:val="00F00931"/>
    <w:rsid w:val="00F022F4"/>
    <w:rsid w:val="00F25CE7"/>
    <w:rsid w:val="00F32273"/>
    <w:rsid w:val="00F3340C"/>
    <w:rsid w:val="00F337C8"/>
    <w:rsid w:val="00F465D1"/>
    <w:rsid w:val="00F51A5F"/>
    <w:rsid w:val="00F5323F"/>
    <w:rsid w:val="00F532D9"/>
    <w:rsid w:val="00F534EA"/>
    <w:rsid w:val="00F54143"/>
    <w:rsid w:val="00F65CAC"/>
    <w:rsid w:val="00F80A0A"/>
    <w:rsid w:val="00F84A2C"/>
    <w:rsid w:val="00F91C83"/>
    <w:rsid w:val="00F936BC"/>
    <w:rsid w:val="00FC0C1C"/>
    <w:rsid w:val="00FC67E2"/>
    <w:rsid w:val="00FD080E"/>
    <w:rsid w:val="00FD5B30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3567"/>
  <w15:chartTrackingRefBased/>
  <w15:docId w15:val="{F931FE02-3C9A-4DE8-95F7-2D475068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EE"/>
  </w:style>
  <w:style w:type="paragraph" w:styleId="Footer">
    <w:name w:val="footer"/>
    <w:basedOn w:val="Normal"/>
    <w:link w:val="Foot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EE"/>
  </w:style>
  <w:style w:type="paragraph" w:styleId="NoSpacing">
    <w:name w:val="No Spacing"/>
    <w:link w:val="NoSpacingChar"/>
    <w:uiPriority w:val="1"/>
    <w:qFormat/>
    <w:rsid w:val="00CB77E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77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D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B276D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4.xlsx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7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7.xlsx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794F-B300-4056-A436-34321526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Burim Aliu</cp:lastModifiedBy>
  <cp:revision>78</cp:revision>
  <cp:lastPrinted>2024-02-12T09:28:00Z</cp:lastPrinted>
  <dcterms:created xsi:type="dcterms:W3CDTF">2023-10-05T09:25:00Z</dcterms:created>
  <dcterms:modified xsi:type="dcterms:W3CDTF">2024-03-04T07:43:00Z</dcterms:modified>
</cp:coreProperties>
</file>