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426D" w14:textId="77777777" w:rsidR="00E80B22" w:rsidRDefault="00E80B22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</w:rPr>
      </w:pPr>
    </w:p>
    <w:p w14:paraId="4BE867B3" w14:textId="31FFEF2C" w:rsidR="00E051C4" w:rsidRPr="002D3244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</w:rPr>
      </w:pPr>
      <w:r w:rsidRPr="002D3244">
        <w:rPr>
          <w:rFonts w:ascii="Myriad Pro" w:hAnsi="Myriad Pro"/>
          <w:bCs w:val="0"/>
          <w:color w:val="FF0000"/>
          <w:sz w:val="22"/>
          <w:szCs w:val="22"/>
        </w:rPr>
        <w:t xml:space="preserve">Data: </w:t>
      </w:r>
      <w:r w:rsidR="002D3244" w:rsidRPr="002D3244">
        <w:rPr>
          <w:rFonts w:ascii="Myriad Pro" w:hAnsi="Myriad Pro"/>
          <w:bCs w:val="0"/>
          <w:color w:val="FF0000"/>
          <w:sz w:val="22"/>
          <w:szCs w:val="22"/>
        </w:rPr>
        <w:t>01/09</w:t>
      </w:r>
      <w:r w:rsidR="00752E36" w:rsidRPr="002D3244">
        <w:rPr>
          <w:rFonts w:ascii="Myriad Pro" w:hAnsi="Myriad Pro"/>
          <w:bCs w:val="0"/>
          <w:color w:val="FF0000"/>
          <w:sz w:val="22"/>
          <w:szCs w:val="22"/>
        </w:rPr>
        <w:t>/2022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2D3A0168" w:rsidR="004912C6" w:rsidRPr="002D3244" w:rsidRDefault="005B00DF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 w:rsidRPr="002D324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PROGRAMI I PRAKTIKËS NË PUNË</w:t>
            </w:r>
            <w:r w:rsidR="004912C6" w:rsidRPr="002D324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</w:p>
          <w:p w14:paraId="27C280DA" w14:textId="7CE20C14" w:rsidR="005B00DF" w:rsidRPr="002D3244" w:rsidRDefault="00F80C66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sz w:val="32"/>
                <w:szCs w:val="32"/>
              </w:rPr>
            </w:pPr>
            <w:r w:rsidRPr="002D324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KOMUNA</w:t>
            </w:r>
            <w:r w:rsidR="00024EE1" w:rsidRPr="002D324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AF0942" w:rsidRPr="002D324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DRAGASH</w:t>
            </w:r>
          </w:p>
        </w:tc>
      </w:tr>
    </w:tbl>
    <w:p w14:paraId="0A869339" w14:textId="77777777" w:rsidR="005B00DF" w:rsidRPr="002D3244" w:rsidRDefault="005B00DF" w:rsidP="005B00DF">
      <w:pPr>
        <w:contextualSpacing/>
        <w:jc w:val="center"/>
        <w:rPr>
          <w:rFonts w:ascii="Myriad Pro" w:hAnsi="Myriad Pro" w:cs="Times New Roman"/>
          <w:b/>
        </w:rPr>
      </w:pPr>
    </w:p>
    <w:p w14:paraId="5D8B71FE" w14:textId="27EE10D3" w:rsidR="005366A4" w:rsidRPr="002D3244" w:rsidRDefault="00473980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i/>
          <w:color w:val="333333"/>
          <w:sz w:val="22"/>
        </w:rPr>
      </w:pPr>
      <w:r w:rsidRPr="002D3244">
        <w:rPr>
          <w:rFonts w:ascii="Myriad Pro" w:hAnsi="Myriad Pro"/>
          <w:b w:val="0"/>
          <w:sz w:val="22"/>
          <w:szCs w:val="22"/>
        </w:rPr>
        <w:t xml:space="preserve">Bazuar në </w:t>
      </w:r>
      <w:r w:rsidR="00482DF6" w:rsidRPr="002D3244">
        <w:rPr>
          <w:rFonts w:ascii="Myriad Pro" w:hAnsi="Myriad Pro"/>
          <w:b w:val="0"/>
          <w:sz w:val="22"/>
          <w:szCs w:val="22"/>
        </w:rPr>
        <w:t>Memorandumin e Mirëkuptimit të</w:t>
      </w:r>
      <w:r w:rsidRPr="002D3244">
        <w:rPr>
          <w:rFonts w:ascii="Myriad Pro" w:hAnsi="Myriad Pro"/>
          <w:b w:val="0"/>
          <w:sz w:val="22"/>
          <w:szCs w:val="22"/>
        </w:rPr>
        <w:t xml:space="preserve"> datës </w:t>
      </w:r>
      <w:r w:rsidR="00682A6A" w:rsidRPr="002D3244">
        <w:rPr>
          <w:rFonts w:ascii="Myriad Pro" w:hAnsi="Myriad Pro"/>
          <w:b w:val="0"/>
          <w:sz w:val="22"/>
          <w:szCs w:val="22"/>
        </w:rPr>
        <w:t>15.12. 2021</w:t>
      </w:r>
      <w:r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="00482DF6" w:rsidRPr="002D3244">
        <w:rPr>
          <w:rFonts w:ascii="Myriad Pro" w:hAnsi="Myriad Pro"/>
          <w:b w:val="0"/>
          <w:sz w:val="22"/>
          <w:szCs w:val="22"/>
        </w:rPr>
        <w:t>të</w:t>
      </w:r>
      <w:r w:rsidRPr="002D3244">
        <w:rPr>
          <w:rFonts w:ascii="Myriad Pro" w:hAnsi="Myriad Pro"/>
          <w:b w:val="0"/>
          <w:sz w:val="22"/>
          <w:szCs w:val="22"/>
        </w:rPr>
        <w:t xml:space="preserve"> lidhur me</w:t>
      </w:r>
      <w:r w:rsidR="008033E3" w:rsidRPr="002D3244">
        <w:rPr>
          <w:rFonts w:ascii="Myriad Pro" w:hAnsi="Myriad Pro"/>
          <w:b w:val="0"/>
          <w:sz w:val="22"/>
          <w:szCs w:val="22"/>
        </w:rPr>
        <w:t>s</w:t>
      </w:r>
      <w:r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="00E17101" w:rsidRPr="002D3244">
        <w:rPr>
          <w:rFonts w:ascii="Myriad Pro" w:hAnsi="Myriad Pro"/>
          <w:b w:val="0"/>
          <w:sz w:val="22"/>
          <w:szCs w:val="22"/>
        </w:rPr>
        <w:t>Programi</w:t>
      </w:r>
      <w:r w:rsidR="00682A6A" w:rsidRPr="002D3244">
        <w:rPr>
          <w:rFonts w:ascii="Myriad Pro" w:hAnsi="Myriad Pro"/>
          <w:b w:val="0"/>
          <w:sz w:val="22"/>
          <w:szCs w:val="22"/>
        </w:rPr>
        <w:t>t të</w:t>
      </w:r>
      <w:r w:rsidR="00E17101" w:rsidRPr="002D3244">
        <w:rPr>
          <w:rFonts w:ascii="Myriad Pro" w:hAnsi="Myriad Pro"/>
          <w:b w:val="0"/>
          <w:sz w:val="22"/>
          <w:szCs w:val="22"/>
        </w:rPr>
        <w:t xml:space="preserve"> Kombeve të Bashkuara për Zhvillim (UNDP)</w:t>
      </w:r>
      <w:r w:rsidR="00E00F81"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="005E447C" w:rsidRPr="002D3244">
        <w:rPr>
          <w:rFonts w:ascii="Myriad Pro" w:hAnsi="Myriad Pro"/>
          <w:b w:val="0"/>
          <w:sz w:val="22"/>
          <w:szCs w:val="22"/>
        </w:rPr>
        <w:t>dhe</w:t>
      </w:r>
      <w:r w:rsidR="00E00F81"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Pr="002D3244">
        <w:rPr>
          <w:rFonts w:ascii="Myriad Pro" w:hAnsi="Myriad Pro"/>
          <w:b w:val="0"/>
          <w:sz w:val="22"/>
          <w:szCs w:val="22"/>
        </w:rPr>
        <w:t xml:space="preserve">Komunës e </w:t>
      </w:r>
      <w:r w:rsidR="000C55F7" w:rsidRPr="002D3244">
        <w:rPr>
          <w:rFonts w:ascii="Myriad Pro" w:hAnsi="Myriad Pro"/>
          <w:b w:val="0"/>
          <w:sz w:val="22"/>
          <w:szCs w:val="22"/>
        </w:rPr>
        <w:t>Dragashit</w:t>
      </w:r>
      <w:r w:rsidR="004044B5" w:rsidRPr="002D3244">
        <w:rPr>
          <w:rFonts w:ascii="Myriad Pro" w:hAnsi="Myriad Pro"/>
          <w:b w:val="0"/>
          <w:sz w:val="22"/>
          <w:szCs w:val="22"/>
        </w:rPr>
        <w:t xml:space="preserve">, </w:t>
      </w:r>
      <w:r w:rsidR="00482DF6" w:rsidRPr="002D3244">
        <w:rPr>
          <w:rFonts w:ascii="Myriad Pro" w:hAnsi="Myriad Pro"/>
          <w:b w:val="0"/>
          <w:sz w:val="22"/>
          <w:szCs w:val="22"/>
        </w:rPr>
        <w:t xml:space="preserve">në kuadër të projektit “Programi Rajonal për Demokracinë Lokale në Ballkanin Perëndimor 2 (ReLOaD2), </w:t>
      </w:r>
      <w:r w:rsidR="00EC6353" w:rsidRPr="002D3244">
        <w:rPr>
          <w:rFonts w:ascii="Myriad Pro" w:hAnsi="Myriad Pro"/>
          <w:sz w:val="22"/>
          <w:szCs w:val="22"/>
        </w:rPr>
        <w:t>shpall</w:t>
      </w:r>
      <w:r w:rsidR="00110894" w:rsidRPr="002D3244">
        <w:rPr>
          <w:rFonts w:ascii="Myriad Pro" w:hAnsi="Myriad Pro"/>
          <w:sz w:val="22"/>
          <w:szCs w:val="22"/>
        </w:rPr>
        <w:t>et</w:t>
      </w:r>
      <w:r w:rsidR="00EC6353" w:rsidRPr="002D3244">
        <w:rPr>
          <w:rFonts w:ascii="Myriad Pro" w:hAnsi="Myriad Pro"/>
          <w:sz w:val="22"/>
          <w:szCs w:val="22"/>
        </w:rPr>
        <w:t xml:space="preserve"> </w:t>
      </w:r>
      <w:r w:rsidR="00482DF6" w:rsidRPr="002D3244">
        <w:rPr>
          <w:rFonts w:ascii="Myriad Pro" w:hAnsi="Myriad Pro"/>
          <w:sz w:val="22"/>
          <w:szCs w:val="22"/>
        </w:rPr>
        <w:t xml:space="preserve">thirrja për aplikim për </w:t>
      </w:r>
      <w:r w:rsidR="006907FC" w:rsidRPr="002D3244">
        <w:rPr>
          <w:rFonts w:ascii="Myriad Pro" w:hAnsi="Myriad Pro"/>
          <w:sz w:val="22"/>
          <w:szCs w:val="22"/>
        </w:rPr>
        <w:t>Praktikë në Punë</w:t>
      </w:r>
      <w:r w:rsidR="00846361" w:rsidRPr="002D3244">
        <w:rPr>
          <w:rFonts w:ascii="Myriad Pro" w:hAnsi="Myriad Pro"/>
          <w:sz w:val="22"/>
          <w:szCs w:val="22"/>
        </w:rPr>
        <w:t xml:space="preserve"> (</w:t>
      </w:r>
      <w:r w:rsidR="002015D0" w:rsidRPr="002D3244">
        <w:rPr>
          <w:rFonts w:ascii="Myriad Pro" w:hAnsi="Myriad Pro"/>
          <w:sz w:val="22"/>
          <w:szCs w:val="22"/>
        </w:rPr>
        <w:t>I</w:t>
      </w:r>
      <w:r w:rsidR="00846361" w:rsidRPr="002D3244">
        <w:rPr>
          <w:rFonts w:ascii="Myriad Pro" w:hAnsi="Myriad Pro"/>
          <w:sz w:val="22"/>
          <w:szCs w:val="22"/>
        </w:rPr>
        <w:t>nternship)</w:t>
      </w:r>
      <w:r w:rsidR="006907FC" w:rsidRPr="002D3244">
        <w:rPr>
          <w:rFonts w:ascii="Myriad Pro" w:hAnsi="Myriad Pro"/>
          <w:sz w:val="22"/>
          <w:szCs w:val="22"/>
        </w:rPr>
        <w:t xml:space="preserve"> </w:t>
      </w:r>
      <w:r w:rsidR="00EC6353" w:rsidRPr="002D3244">
        <w:rPr>
          <w:rFonts w:ascii="Myriad Pro" w:hAnsi="Myriad Pro"/>
          <w:sz w:val="22"/>
          <w:szCs w:val="22"/>
        </w:rPr>
        <w:t xml:space="preserve">për mbështetje për </w:t>
      </w:r>
      <w:r w:rsidR="00920C99" w:rsidRPr="002D3244">
        <w:rPr>
          <w:rFonts w:ascii="Myriad Pro" w:hAnsi="Myriad Pro"/>
          <w:sz w:val="22"/>
          <w:szCs w:val="22"/>
        </w:rPr>
        <w:t>personat</w:t>
      </w:r>
      <w:r w:rsidR="00EC6353" w:rsidRPr="002D3244">
        <w:rPr>
          <w:rFonts w:ascii="Myriad Pro" w:hAnsi="Myriad Pro"/>
          <w:sz w:val="22"/>
          <w:szCs w:val="22"/>
        </w:rPr>
        <w:t xml:space="preserve"> e </w:t>
      </w:r>
      <w:r w:rsidR="006907FC" w:rsidRPr="002D3244">
        <w:rPr>
          <w:rFonts w:ascii="Myriad Pro" w:hAnsi="Myriad Pro"/>
          <w:sz w:val="22"/>
          <w:szCs w:val="22"/>
        </w:rPr>
        <w:t xml:space="preserve">diplomuar të </w:t>
      </w:r>
      <w:r w:rsidR="00EC6353" w:rsidRPr="002D3244">
        <w:rPr>
          <w:rFonts w:ascii="Myriad Pro" w:hAnsi="Myriad Pro"/>
          <w:sz w:val="22"/>
          <w:szCs w:val="22"/>
        </w:rPr>
        <w:t>papunësuar</w:t>
      </w:r>
      <w:r w:rsidR="00C81117" w:rsidRPr="002D3244">
        <w:rPr>
          <w:rFonts w:ascii="Myriad Pro" w:hAnsi="Myriad Pro"/>
          <w:b w:val="0"/>
          <w:sz w:val="22"/>
          <w:szCs w:val="22"/>
        </w:rPr>
        <w:t>,</w:t>
      </w:r>
      <w:r w:rsidR="00EC6353"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="00981CA5" w:rsidRPr="002D3244">
        <w:rPr>
          <w:rFonts w:ascii="Myriad Pro" w:hAnsi="Myriad Pro"/>
          <w:b w:val="0"/>
          <w:sz w:val="22"/>
          <w:szCs w:val="22"/>
        </w:rPr>
        <w:t>në bashkëpunim me</w:t>
      </w:r>
      <w:r w:rsidR="00EC6353" w:rsidRPr="002D3244">
        <w:rPr>
          <w:rFonts w:ascii="Myriad Pro" w:hAnsi="Myriad Pro"/>
          <w:b w:val="0"/>
          <w:sz w:val="22"/>
          <w:szCs w:val="22"/>
        </w:rPr>
        <w:t xml:space="preserve"> </w:t>
      </w:r>
      <w:r w:rsidR="00EC6353" w:rsidRPr="002D3244">
        <w:rPr>
          <w:rFonts w:ascii="Myriad Pro" w:hAnsi="Myriad Pro"/>
          <w:b w:val="0"/>
          <w:bCs w:val="0"/>
          <w:sz w:val="22"/>
          <w:szCs w:val="22"/>
        </w:rPr>
        <w:t>ndërmarrjet</w:t>
      </w:r>
      <w:r w:rsidR="00EC6353" w:rsidRPr="002D3244">
        <w:rPr>
          <w:rFonts w:ascii="Myriad Pro" w:hAnsi="Myriad Pro"/>
          <w:sz w:val="22"/>
          <w:szCs w:val="22"/>
        </w:rPr>
        <w:t xml:space="preserve"> </w:t>
      </w:r>
      <w:r w:rsidR="005919A9" w:rsidRPr="002D3244">
        <w:rPr>
          <w:rFonts w:ascii="Myriad Pro" w:hAnsi="Myriad Pro"/>
          <w:b w:val="0"/>
          <w:sz w:val="22"/>
        </w:rPr>
        <w:t>nga sektori</w:t>
      </w:r>
      <w:r w:rsidR="00EC6353" w:rsidRPr="002D3244">
        <w:rPr>
          <w:rFonts w:ascii="Myriad Pro" w:hAnsi="Myriad Pro"/>
          <w:b w:val="0"/>
          <w:sz w:val="22"/>
        </w:rPr>
        <w:t xml:space="preserve"> privat</w:t>
      </w:r>
      <w:r w:rsidR="005E447C" w:rsidRPr="002D3244">
        <w:rPr>
          <w:rFonts w:ascii="Myriad Pro" w:hAnsi="Myriad Pro"/>
          <w:b w:val="0"/>
          <w:sz w:val="22"/>
        </w:rPr>
        <w:t>,</w:t>
      </w:r>
      <w:r w:rsidR="00827870" w:rsidRPr="002D3244">
        <w:rPr>
          <w:rFonts w:ascii="Myriad Pro" w:hAnsi="Myriad Pro"/>
          <w:b w:val="0"/>
          <w:sz w:val="22"/>
        </w:rPr>
        <w:t xml:space="preserve"> institucione</w:t>
      </w:r>
      <w:r w:rsidR="00B01CBE" w:rsidRPr="002D3244">
        <w:rPr>
          <w:rFonts w:ascii="Myriad Pro" w:hAnsi="Myriad Pro"/>
          <w:b w:val="0"/>
          <w:sz w:val="22"/>
        </w:rPr>
        <w:t>t</w:t>
      </w:r>
      <w:r w:rsidR="00827870" w:rsidRPr="002D3244">
        <w:rPr>
          <w:rFonts w:ascii="Myriad Pro" w:hAnsi="Myriad Pro"/>
          <w:b w:val="0"/>
          <w:sz w:val="22"/>
        </w:rPr>
        <w:t xml:space="preserve"> publike</w:t>
      </w:r>
      <w:r w:rsidR="005E447C" w:rsidRPr="002D3244">
        <w:rPr>
          <w:rFonts w:ascii="Myriad Pro" w:hAnsi="Myriad Pro"/>
          <w:b w:val="0"/>
          <w:sz w:val="22"/>
        </w:rPr>
        <w:t>, departamentet e komun</w:t>
      </w:r>
      <w:r w:rsidR="005E447C" w:rsidRPr="002D3244">
        <w:rPr>
          <w:rFonts w:ascii="Segoe UI" w:hAnsi="Segoe UI" w:cs="Segoe UI"/>
          <w:b w:val="0"/>
          <w:sz w:val="22"/>
        </w:rPr>
        <w:t>ë</w:t>
      </w:r>
      <w:r w:rsidR="005E447C" w:rsidRPr="002D3244">
        <w:rPr>
          <w:rFonts w:ascii="Myriad Pro" w:hAnsi="Myriad Pro"/>
          <w:b w:val="0"/>
          <w:sz w:val="22"/>
        </w:rPr>
        <w:t>s dhe Organizatat e Shoq</w:t>
      </w:r>
      <w:r w:rsidR="00A417F0" w:rsidRPr="002D3244">
        <w:rPr>
          <w:rFonts w:ascii="Segoe UI" w:hAnsi="Segoe UI" w:cs="Segoe UI"/>
          <w:b w:val="0"/>
          <w:sz w:val="22"/>
        </w:rPr>
        <w:t>ërisë</w:t>
      </w:r>
      <w:r w:rsidR="00482DF6" w:rsidRPr="002D3244">
        <w:rPr>
          <w:rFonts w:ascii="Segoe UI" w:hAnsi="Segoe UI" w:cs="Segoe UI"/>
          <w:b w:val="0"/>
          <w:sz w:val="22"/>
        </w:rPr>
        <w:t xml:space="preserve"> Civile</w:t>
      </w:r>
      <w:r w:rsidR="004044B5" w:rsidRPr="002D3244">
        <w:rPr>
          <w:rFonts w:ascii="Myriad Pro" w:hAnsi="Myriad Pro"/>
          <w:b w:val="0"/>
          <w:sz w:val="22"/>
        </w:rPr>
        <w:t>.</w:t>
      </w:r>
      <w:r w:rsidR="00EC6353" w:rsidRPr="002D3244">
        <w:rPr>
          <w:rFonts w:ascii="Myriad Pro" w:hAnsi="Myriad Pro"/>
          <w:b w:val="0"/>
          <w:sz w:val="22"/>
        </w:rPr>
        <w:t xml:space="preserve"> </w:t>
      </w:r>
      <w:r w:rsidR="00482DF6" w:rsidRPr="002D3244">
        <w:rPr>
          <w:rFonts w:ascii="Myriad Pro" w:hAnsi="Myriad Pro"/>
          <w:b w:val="0"/>
          <w:sz w:val="22"/>
        </w:rPr>
        <w:t xml:space="preserve">  </w:t>
      </w:r>
    </w:p>
    <w:p w14:paraId="29A6ADC3" w14:textId="77777777" w:rsidR="00637B75" w:rsidRPr="002D3244" w:rsidRDefault="00637B75" w:rsidP="00286EC1">
      <w:pPr>
        <w:spacing w:after="0" w:line="240" w:lineRule="auto"/>
        <w:rPr>
          <w:rFonts w:ascii="Myriad Pro" w:hAnsi="Myriad Pro" w:cs="Times New Roman"/>
        </w:rPr>
      </w:pPr>
    </w:p>
    <w:p w14:paraId="42B5BCDC" w14:textId="77777777" w:rsidR="00EC6353" w:rsidRPr="002D3244" w:rsidRDefault="00EC6353" w:rsidP="000703B9">
      <w:pPr>
        <w:spacing w:line="240" w:lineRule="auto"/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 xml:space="preserve">RRETH PROGRAMIT </w:t>
      </w:r>
    </w:p>
    <w:p w14:paraId="4C66D4CA" w14:textId="66B3EF6E" w:rsidR="00591524" w:rsidRPr="002D3244" w:rsidRDefault="00EC6353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Programi </w:t>
      </w:r>
      <w:r w:rsidR="0098096A" w:rsidRPr="002D3244">
        <w:rPr>
          <w:rFonts w:ascii="Myriad Pro" w:hAnsi="Myriad Pro" w:cs="Times New Roman"/>
          <w:b/>
        </w:rPr>
        <w:t>Praktikë në P</w:t>
      </w:r>
      <w:r w:rsidRPr="002D3244">
        <w:rPr>
          <w:rFonts w:ascii="Myriad Pro" w:hAnsi="Myriad Pro" w:cs="Times New Roman"/>
          <w:b/>
        </w:rPr>
        <w:t>unë</w:t>
      </w:r>
      <w:r w:rsidRPr="002D3244">
        <w:rPr>
          <w:rFonts w:ascii="Myriad Pro" w:hAnsi="Myriad Pro" w:cs="Times New Roman"/>
          <w:b/>
          <w:bCs/>
        </w:rPr>
        <w:t xml:space="preserve"> </w:t>
      </w:r>
      <w:r w:rsidR="00846361" w:rsidRPr="002D3244">
        <w:rPr>
          <w:rFonts w:ascii="Myriad Pro" w:hAnsi="Myriad Pro" w:cs="Times New Roman"/>
          <w:b/>
          <w:bCs/>
        </w:rPr>
        <w:t>(</w:t>
      </w:r>
      <w:r w:rsidR="00B01CBE" w:rsidRPr="002D3244">
        <w:rPr>
          <w:rFonts w:ascii="Myriad Pro" w:hAnsi="Myriad Pro" w:cs="Times New Roman"/>
          <w:b/>
          <w:bCs/>
        </w:rPr>
        <w:t>I</w:t>
      </w:r>
      <w:r w:rsidR="00846361" w:rsidRPr="002D3244">
        <w:rPr>
          <w:rFonts w:ascii="Myriad Pro" w:hAnsi="Myriad Pro" w:cs="Times New Roman"/>
          <w:b/>
          <w:bCs/>
        </w:rPr>
        <w:t>nternship)</w:t>
      </w:r>
      <w:r w:rsidR="00846361"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</w:rPr>
        <w:t>ka për qëllim t</w:t>
      </w:r>
      <w:r w:rsidR="00B01CBE" w:rsidRPr="002D3244">
        <w:rPr>
          <w:rFonts w:ascii="Myriad Pro" w:hAnsi="Myriad Pro" w:cs="Times New Roman"/>
        </w:rPr>
        <w:t xml:space="preserve">ë </w:t>
      </w:r>
      <w:r w:rsidR="008B028E" w:rsidRPr="002D3244">
        <w:rPr>
          <w:rFonts w:ascii="Myriad Pro" w:hAnsi="Myriad Pro" w:cs="Times New Roman"/>
        </w:rPr>
        <w:t>ju</w:t>
      </w:r>
      <w:r w:rsidRPr="002D3244">
        <w:rPr>
          <w:rFonts w:ascii="Myriad Pro" w:hAnsi="Myriad Pro" w:cs="Times New Roman"/>
        </w:rPr>
        <w:t xml:space="preserve"> </w:t>
      </w:r>
      <w:r w:rsidR="008B028E" w:rsidRPr="002D3244">
        <w:rPr>
          <w:rFonts w:ascii="Myriad Pro" w:hAnsi="Myriad Pro" w:cs="Times New Roman"/>
        </w:rPr>
        <w:t>ofrojë</w:t>
      </w:r>
      <w:r w:rsidRPr="002D3244">
        <w:rPr>
          <w:rFonts w:ascii="Myriad Pro" w:hAnsi="Myriad Pro" w:cs="Times New Roman"/>
        </w:rPr>
        <w:t xml:space="preserve"> mundësinë punëkërkues</w:t>
      </w:r>
      <w:r w:rsidR="008B028E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>ve të papunësuar</w:t>
      </w:r>
      <w:r w:rsidR="0098096A" w:rsidRPr="002D3244">
        <w:rPr>
          <w:rFonts w:ascii="Myriad Pro" w:hAnsi="Myriad Pro" w:cs="Times New Roman"/>
        </w:rPr>
        <w:t xml:space="preserve"> </w:t>
      </w:r>
      <w:r w:rsidR="00920A09" w:rsidRPr="002D3244">
        <w:rPr>
          <w:rFonts w:ascii="Myriad Pro" w:hAnsi="Myriad Pro"/>
        </w:rPr>
        <w:t>t</w:t>
      </w:r>
      <w:r w:rsidR="00920A09" w:rsidRPr="002D3244">
        <w:rPr>
          <w:rFonts w:ascii="Myriad Pro" w:hAnsi="Myriad Pro" w:cs="Arial"/>
        </w:rPr>
        <w:t>ë</w:t>
      </w:r>
      <w:r w:rsidR="00920A09" w:rsidRPr="002D3244">
        <w:rPr>
          <w:rFonts w:ascii="Myriad Pro" w:hAnsi="Myriad Pro"/>
        </w:rPr>
        <w:t xml:space="preserve"> mosh</w:t>
      </w:r>
      <w:r w:rsidR="00920A09" w:rsidRPr="002D3244">
        <w:rPr>
          <w:rFonts w:ascii="Myriad Pro" w:hAnsi="Myriad Pro" w:cs="Arial"/>
        </w:rPr>
        <w:t>ë</w:t>
      </w:r>
      <w:r w:rsidR="00920A09" w:rsidRPr="002D3244">
        <w:rPr>
          <w:rFonts w:ascii="Myriad Pro" w:hAnsi="Myriad Pro"/>
        </w:rPr>
        <w:t>s deri n</w:t>
      </w:r>
      <w:r w:rsidR="00920A09" w:rsidRPr="002D3244">
        <w:rPr>
          <w:rFonts w:ascii="Myriad Pro" w:hAnsi="Myriad Pro" w:cs="Segoe UI"/>
        </w:rPr>
        <w:t>ë</w:t>
      </w:r>
      <w:r w:rsidR="00920A09" w:rsidRPr="002D3244">
        <w:rPr>
          <w:rFonts w:ascii="Myriad Pro" w:hAnsi="Myriad Pro"/>
        </w:rPr>
        <w:t xml:space="preserve"> 24 vje</w:t>
      </w:r>
      <w:r w:rsidR="00920A09" w:rsidRPr="002D3244">
        <w:rPr>
          <w:rFonts w:ascii="Myriad Pro" w:hAnsi="Myriad Pro" w:cs="Segoe UI"/>
        </w:rPr>
        <w:t>ç</w:t>
      </w:r>
      <w:r w:rsidR="00920A09" w:rsidRPr="002D3244">
        <w:rPr>
          <w:rFonts w:ascii="Myriad Pro" w:hAnsi="Myriad Pro"/>
        </w:rPr>
        <w:t xml:space="preserve"> që kanë diplomuar n</w:t>
      </w:r>
      <w:r w:rsidR="00920A09" w:rsidRPr="002D3244">
        <w:rPr>
          <w:rFonts w:ascii="Myriad Pro" w:hAnsi="Myriad Pro" w:cs="Arial"/>
        </w:rPr>
        <w:t>ë</w:t>
      </w:r>
      <w:r w:rsidR="00920A09" w:rsidRPr="002D3244">
        <w:rPr>
          <w:rFonts w:ascii="Myriad Pro" w:hAnsi="Myriad Pro"/>
        </w:rPr>
        <w:t xml:space="preserve"> dy vitet e fundit në nivelin Bachelor dhe n</w:t>
      </w:r>
      <w:r w:rsidR="00920A09" w:rsidRPr="002D3244">
        <w:rPr>
          <w:rFonts w:ascii="Myriad Pro" w:hAnsi="Myriad Pro" w:cs="Segoe UI"/>
        </w:rPr>
        <w:t>ë</w:t>
      </w:r>
      <w:r w:rsidR="00920A09" w:rsidRPr="002D3244">
        <w:rPr>
          <w:rFonts w:ascii="Myriad Pro" w:hAnsi="Myriad Pro"/>
        </w:rPr>
        <w:t xml:space="preserve"> at</w:t>
      </w:r>
      <w:r w:rsidR="00920A09" w:rsidRPr="002D3244">
        <w:rPr>
          <w:rFonts w:ascii="Myriad Pro" w:hAnsi="Myriad Pro" w:cs="Segoe UI"/>
        </w:rPr>
        <w:t>ë</w:t>
      </w:r>
      <w:r w:rsidR="00920A09" w:rsidRPr="002D3244">
        <w:rPr>
          <w:rFonts w:ascii="Myriad Pro" w:hAnsi="Myriad Pro"/>
        </w:rPr>
        <w:t xml:space="preserve"> Master </w:t>
      </w:r>
      <w:r w:rsidR="006F7141" w:rsidRPr="002D3244">
        <w:rPr>
          <w:rFonts w:ascii="Myriad Pro" w:hAnsi="Myriad Pro"/>
        </w:rPr>
        <w:t>t</w:t>
      </w:r>
      <w:r w:rsidR="006F7141" w:rsidRPr="002D3244">
        <w:rPr>
          <w:rFonts w:ascii="Segoe UI" w:hAnsi="Segoe UI" w:cs="Segoe UI"/>
        </w:rPr>
        <w:t>ë</w:t>
      </w:r>
      <w:r w:rsidR="006F7141" w:rsidRPr="002D3244">
        <w:rPr>
          <w:rFonts w:ascii="Myriad Pro" w:hAnsi="Myriad Pro"/>
        </w:rPr>
        <w:t xml:space="preserve"> arsimit t</w:t>
      </w:r>
      <w:r w:rsidR="006F7141" w:rsidRPr="002D3244">
        <w:rPr>
          <w:rFonts w:ascii="Segoe UI" w:hAnsi="Segoe UI" w:cs="Segoe UI"/>
        </w:rPr>
        <w:t>ë</w:t>
      </w:r>
      <w:r w:rsidR="006F7141" w:rsidRPr="002D3244">
        <w:rPr>
          <w:rFonts w:ascii="Myriad Pro" w:hAnsi="Myriad Pro"/>
        </w:rPr>
        <w:t xml:space="preserve"> lart</w:t>
      </w:r>
      <w:r w:rsidR="006F7141" w:rsidRPr="002D3244">
        <w:rPr>
          <w:rFonts w:ascii="Segoe UI" w:hAnsi="Segoe UI" w:cs="Segoe UI"/>
        </w:rPr>
        <w:t>ë</w:t>
      </w:r>
      <w:r w:rsidR="0098096A" w:rsidRPr="002D3244">
        <w:rPr>
          <w:rFonts w:ascii="Myriad Pro" w:hAnsi="Myriad Pro" w:cs="Times New Roman"/>
        </w:rPr>
        <w:t xml:space="preserve">, </w:t>
      </w:r>
      <w:r w:rsidRPr="002D3244">
        <w:rPr>
          <w:rFonts w:ascii="Myriad Pro" w:hAnsi="Myriad Pro" w:cs="Times New Roman"/>
        </w:rPr>
        <w:t>të ndjekin një</w:t>
      </w:r>
      <w:r w:rsidR="00276FD7" w:rsidRPr="002D3244">
        <w:rPr>
          <w:rFonts w:ascii="Myriad Pro" w:hAnsi="Myriad Pro" w:cs="Times New Roman"/>
        </w:rPr>
        <w:t xml:space="preserve"> praktik</w:t>
      </w:r>
      <w:r w:rsidR="00276FD7" w:rsidRPr="002D3244">
        <w:rPr>
          <w:rFonts w:ascii="Myriad Pro" w:hAnsi="Myriad Pro" w:cs="Times New Roman"/>
          <w:color w:val="000000" w:themeColor="text1"/>
        </w:rPr>
        <w:t>ë</w:t>
      </w:r>
      <w:r w:rsidR="00276FD7" w:rsidRPr="002D3244">
        <w:rPr>
          <w:rFonts w:ascii="Myriad Pro" w:hAnsi="Myriad Pro" w:cs="Times New Roman"/>
        </w:rPr>
        <w:t xml:space="preserve"> </w:t>
      </w:r>
      <w:r w:rsidR="00827870" w:rsidRPr="002D3244">
        <w:rPr>
          <w:rFonts w:ascii="Myriad Pro" w:hAnsi="Myriad Pro" w:cs="Times New Roman"/>
        </w:rPr>
        <w:t>6</w:t>
      </w:r>
      <w:r w:rsidRPr="002D3244">
        <w:rPr>
          <w:rFonts w:ascii="Myriad Pro" w:hAnsi="Myriad Pro" w:cs="Times New Roman"/>
        </w:rPr>
        <w:t xml:space="preserve"> </w:t>
      </w:r>
      <w:r w:rsidR="003C4B66" w:rsidRPr="002D3244">
        <w:rPr>
          <w:rFonts w:ascii="Myriad Pro" w:hAnsi="Myriad Pro" w:cs="Times New Roman"/>
        </w:rPr>
        <w:t xml:space="preserve">(gjashtë) </w:t>
      </w:r>
      <w:r w:rsidRPr="002D3244">
        <w:rPr>
          <w:rFonts w:ascii="Myriad Pro" w:hAnsi="Myriad Pro" w:cs="Times New Roman"/>
        </w:rPr>
        <w:t>mujor</w:t>
      </w:r>
      <w:r w:rsidR="00276FD7" w:rsidRPr="002D3244">
        <w:rPr>
          <w:rFonts w:ascii="Myriad Pro" w:hAnsi="Myriad Pro" w:cs="Times New Roman"/>
        </w:rPr>
        <w:t>e</w:t>
      </w:r>
      <w:r w:rsidRPr="002D3244">
        <w:rPr>
          <w:rFonts w:ascii="Myriad Pro" w:hAnsi="Myriad Pro" w:cs="Times New Roman"/>
        </w:rPr>
        <w:t xml:space="preserve"> në </w:t>
      </w:r>
      <w:r w:rsidR="00E66488" w:rsidRPr="002D3244">
        <w:rPr>
          <w:rFonts w:ascii="Myriad Pro" w:hAnsi="Myriad Pro" w:cs="Times New Roman"/>
        </w:rPr>
        <w:t>ndërmarrjet</w:t>
      </w:r>
      <w:r w:rsidR="00566671" w:rsidRPr="002D3244">
        <w:rPr>
          <w:rFonts w:ascii="Myriad Pro" w:hAnsi="Myriad Pro" w:cs="Times New Roman"/>
        </w:rPr>
        <w:t xml:space="preserve"> e sektorit</w:t>
      </w:r>
      <w:r w:rsidR="00805E9E" w:rsidRPr="002D3244">
        <w:rPr>
          <w:rFonts w:ascii="Myriad Pro" w:hAnsi="Myriad Pro" w:cs="Times New Roman"/>
        </w:rPr>
        <w:t xml:space="preserve"> privat</w:t>
      </w:r>
      <w:r w:rsidR="00D12B09" w:rsidRPr="002D3244">
        <w:rPr>
          <w:rFonts w:ascii="Myriad Pro" w:hAnsi="Myriad Pro" w:cs="Times New Roman"/>
        </w:rPr>
        <w:t xml:space="preserve"> dhe </w:t>
      </w:r>
      <w:r w:rsidR="00223CC1" w:rsidRPr="002D3244">
        <w:rPr>
          <w:rFonts w:ascii="Myriad Pro" w:hAnsi="Myriad Pro" w:cs="Times New Roman"/>
        </w:rPr>
        <w:t xml:space="preserve">në </w:t>
      </w:r>
      <w:r w:rsidR="00D12B09" w:rsidRPr="002D3244">
        <w:rPr>
          <w:rFonts w:ascii="Myriad Pro" w:hAnsi="Myriad Pro" w:cs="Times New Roman"/>
        </w:rPr>
        <w:t>institucione publike</w:t>
      </w:r>
      <w:r w:rsidR="00805E9E" w:rsidRPr="002D3244">
        <w:rPr>
          <w:rFonts w:ascii="Myriad Pro" w:hAnsi="Myriad Pro" w:cs="Times New Roman"/>
        </w:rPr>
        <w:t>, m</w:t>
      </w:r>
      <w:r w:rsidRPr="002D3244">
        <w:rPr>
          <w:rFonts w:ascii="Myriad Pro" w:hAnsi="Myriad Pro" w:cs="Times New Roman"/>
        </w:rPr>
        <w:t xml:space="preserve">e qëllim të përkrahjes së </w:t>
      </w:r>
      <w:r w:rsidR="00FB5332" w:rsidRPr="002D3244">
        <w:rPr>
          <w:rFonts w:ascii="Myriad Pro" w:hAnsi="Myriad Pro" w:cs="Times New Roman"/>
        </w:rPr>
        <w:t>aft</w:t>
      </w:r>
      <w:r w:rsidR="00E66488" w:rsidRPr="002D3244">
        <w:rPr>
          <w:rFonts w:ascii="Myriad Pro" w:hAnsi="Myriad Pro" w:cs="Times New Roman"/>
        </w:rPr>
        <w:t>ë</w:t>
      </w:r>
      <w:r w:rsidR="00FB5332" w:rsidRPr="002D3244">
        <w:rPr>
          <w:rFonts w:ascii="Myriad Pro" w:hAnsi="Myriad Pro" w:cs="Times New Roman"/>
        </w:rPr>
        <w:t>simi</w:t>
      </w:r>
      <w:r w:rsidR="00223CC1" w:rsidRPr="002D3244">
        <w:rPr>
          <w:rFonts w:ascii="Myriad Pro" w:hAnsi="Myriad Pro" w:cs="Times New Roman"/>
        </w:rPr>
        <w:t>t</w:t>
      </w:r>
      <w:r w:rsidR="00FB5332" w:rsidRPr="002D3244">
        <w:rPr>
          <w:rFonts w:ascii="Myriad Pro" w:hAnsi="Myriad Pro" w:cs="Times New Roman"/>
        </w:rPr>
        <w:t xml:space="preserve"> praktik n</w:t>
      </w:r>
      <w:r w:rsidR="00E66488" w:rsidRPr="002D3244">
        <w:rPr>
          <w:rFonts w:ascii="Myriad Pro" w:hAnsi="Myriad Pro" w:cs="Times New Roman"/>
        </w:rPr>
        <w:t>ë</w:t>
      </w:r>
      <w:r w:rsidR="00FB5332" w:rsidRPr="002D3244">
        <w:rPr>
          <w:rFonts w:ascii="Myriad Pro" w:hAnsi="Myriad Pro" w:cs="Times New Roman"/>
        </w:rPr>
        <w:t xml:space="preserve"> pun</w:t>
      </w:r>
      <w:r w:rsidR="00E66488" w:rsidRPr="002D3244">
        <w:rPr>
          <w:rFonts w:ascii="Myriad Pro" w:hAnsi="Myriad Pro" w:cs="Times New Roman"/>
        </w:rPr>
        <w:t>ë</w:t>
      </w:r>
      <w:r w:rsidR="00FB5332" w:rsidRPr="002D3244">
        <w:rPr>
          <w:rFonts w:ascii="Myriad Pro" w:hAnsi="Myriad Pro" w:cs="Times New Roman"/>
        </w:rPr>
        <w:t xml:space="preserve"> apo edhe </w:t>
      </w:r>
      <w:r w:rsidRPr="002D3244">
        <w:rPr>
          <w:rFonts w:ascii="Myriad Pro" w:hAnsi="Myriad Pro" w:cs="Times New Roman"/>
        </w:rPr>
        <w:t>punës</w:t>
      </w:r>
      <w:r w:rsidR="00276FD7" w:rsidRPr="002D3244">
        <w:rPr>
          <w:rFonts w:ascii="Myriad Pro" w:hAnsi="Myriad Pro" w:cs="Times New Roman"/>
        </w:rPr>
        <w:t>imit të qëndrueshëm në Kosovë</w:t>
      </w:r>
      <w:r w:rsidR="000F31A1" w:rsidRPr="002D3244">
        <w:rPr>
          <w:rFonts w:ascii="Myriad Pro" w:hAnsi="Myriad Pro" w:cs="Times New Roman"/>
        </w:rPr>
        <w:t>.</w:t>
      </w:r>
      <w:r w:rsidR="00F03476" w:rsidRPr="002D3244">
        <w:rPr>
          <w:rFonts w:ascii="Myriad Pro" w:hAnsi="Myriad Pro" w:cs="Times New Roman"/>
        </w:rPr>
        <w:t xml:space="preserve"> </w:t>
      </w:r>
    </w:p>
    <w:p w14:paraId="511B0988" w14:textId="6F989801" w:rsidR="0098096A" w:rsidRPr="002D3244" w:rsidRDefault="000F31A1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P</w:t>
      </w:r>
      <w:r w:rsidR="00EC6353" w:rsidRPr="002D3244">
        <w:rPr>
          <w:rFonts w:ascii="Myriad Pro" w:hAnsi="Myriad Pro" w:cs="Times New Roman"/>
        </w:rPr>
        <w:t>rogrami fokusohet në identifikimin e ndërmarrjeve</w:t>
      </w:r>
      <w:r w:rsidR="00D12B09" w:rsidRPr="002D3244">
        <w:rPr>
          <w:rFonts w:ascii="Myriad Pro" w:hAnsi="Myriad Pro" w:cs="Times New Roman"/>
        </w:rPr>
        <w:t>/institucioneve</w:t>
      </w:r>
      <w:r w:rsidR="00EC6353" w:rsidRPr="002D3244">
        <w:rPr>
          <w:rFonts w:ascii="Myriad Pro" w:hAnsi="Myriad Pro" w:cs="Times New Roman"/>
        </w:rPr>
        <w:t xml:space="preserve"> që kanë potenc</w:t>
      </w:r>
      <w:r w:rsidR="00EF1D15" w:rsidRPr="002D3244">
        <w:rPr>
          <w:rFonts w:ascii="Myriad Pro" w:hAnsi="Myriad Pro" w:cs="Times New Roman"/>
        </w:rPr>
        <w:t>ial të ofrojnë mundësi afatgjate</w:t>
      </w:r>
      <w:r w:rsidR="00EC6353" w:rsidRPr="002D3244">
        <w:rPr>
          <w:rFonts w:ascii="Myriad Pro" w:hAnsi="Myriad Pro" w:cs="Times New Roman"/>
        </w:rPr>
        <w:t xml:space="preserve"> të punësimit.</w:t>
      </w:r>
      <w:r w:rsidR="00B602E1" w:rsidRPr="002D3244">
        <w:rPr>
          <w:rFonts w:ascii="Myriad Pro" w:hAnsi="Myriad Pro" w:cs="Times New Roman"/>
        </w:rPr>
        <w:t xml:space="preserve"> </w:t>
      </w:r>
      <w:r w:rsidR="00EC6353" w:rsidRPr="002D3244">
        <w:rPr>
          <w:rFonts w:ascii="Myriad Pro" w:hAnsi="Myriad Pro" w:cs="Times New Roman"/>
        </w:rPr>
        <w:t xml:space="preserve">Përveç përkrahjes së punëkërkuesve të papunë në gjetjen e mundësive për </w:t>
      </w:r>
      <w:r w:rsidR="0098096A" w:rsidRPr="002D3244">
        <w:rPr>
          <w:rFonts w:ascii="Myriad Pro" w:hAnsi="Myriad Pro" w:cs="Times New Roman"/>
        </w:rPr>
        <w:t>praktikë</w:t>
      </w:r>
      <w:r w:rsidR="00EC6353" w:rsidRPr="002D3244">
        <w:rPr>
          <w:rFonts w:ascii="Myriad Pro" w:hAnsi="Myriad Pro" w:cs="Times New Roman"/>
        </w:rPr>
        <w:t xml:space="preserve">, </w:t>
      </w:r>
      <w:r w:rsidR="00B602E1" w:rsidRPr="002D3244">
        <w:rPr>
          <w:rFonts w:ascii="Myriad Pro" w:hAnsi="Myriad Pro" w:cs="Times New Roman"/>
        </w:rPr>
        <w:t>p</w:t>
      </w:r>
      <w:r w:rsidR="00EC6353" w:rsidRPr="002D3244">
        <w:rPr>
          <w:rFonts w:ascii="Myriad Pro" w:hAnsi="Myriad Pro" w:cs="Times New Roman"/>
        </w:rPr>
        <w:t xml:space="preserve">rogrami </w:t>
      </w:r>
      <w:r w:rsidR="0098096A" w:rsidRPr="002D3244">
        <w:rPr>
          <w:rFonts w:ascii="Myriad Pro" w:hAnsi="Myriad Pro" w:cs="Times New Roman"/>
        </w:rPr>
        <w:t>Praktikë</w:t>
      </w:r>
      <w:r w:rsidR="00C954B2" w:rsidRPr="002D3244">
        <w:rPr>
          <w:rFonts w:ascii="Myriad Pro" w:hAnsi="Myriad Pro" w:cs="Times New Roman"/>
        </w:rPr>
        <w:t xml:space="preserve"> në Punë l</w:t>
      </w:r>
      <w:r w:rsidR="00EC6353" w:rsidRPr="002D3244">
        <w:rPr>
          <w:rFonts w:ascii="Myriad Pro" w:hAnsi="Myriad Pro" w:cs="Times New Roman"/>
        </w:rPr>
        <w:t xml:space="preserve">ehtëson të gjithë procesin e identifikimit dhe përputhjes së punëkërkuesve me </w:t>
      </w:r>
      <w:r w:rsidR="00981CA5" w:rsidRPr="002D3244">
        <w:rPr>
          <w:rFonts w:ascii="Myriad Pro" w:hAnsi="Myriad Pro" w:cs="Times New Roman"/>
        </w:rPr>
        <w:t>kërkesat e kompanive</w:t>
      </w:r>
      <w:r w:rsidR="00D12B09" w:rsidRPr="002D3244">
        <w:rPr>
          <w:rFonts w:ascii="Myriad Pro" w:hAnsi="Myriad Pro" w:cs="Times New Roman"/>
        </w:rPr>
        <w:t>/</w:t>
      </w:r>
      <w:r w:rsidR="00FC0B82" w:rsidRPr="002D3244">
        <w:rPr>
          <w:rFonts w:ascii="Myriad Pro" w:hAnsi="Myriad Pro" w:cs="Times New Roman"/>
        </w:rPr>
        <w:t>i</w:t>
      </w:r>
      <w:r w:rsidR="00D12B09" w:rsidRPr="002D3244">
        <w:rPr>
          <w:rFonts w:ascii="Myriad Pro" w:hAnsi="Myriad Pro" w:cs="Times New Roman"/>
        </w:rPr>
        <w:t>nstitucioneve</w:t>
      </w:r>
      <w:r w:rsidR="00EC6353" w:rsidRPr="002D3244">
        <w:rPr>
          <w:rFonts w:ascii="Myriad Pro" w:hAnsi="Myriad Pro" w:cs="Times New Roman"/>
        </w:rPr>
        <w:t xml:space="preserve">. </w:t>
      </w:r>
    </w:p>
    <w:p w14:paraId="00FF126E" w14:textId="38069540" w:rsidR="00286EC1" w:rsidRPr="002D3244" w:rsidRDefault="00286EC1" w:rsidP="00BA67C5">
      <w:pPr>
        <w:spacing w:after="0"/>
        <w:jc w:val="both"/>
        <w:rPr>
          <w:rFonts w:ascii="Myriad Pro" w:hAnsi="Myriad Pro" w:cs="Times New Roman"/>
          <w:sz w:val="24"/>
          <w:szCs w:val="24"/>
        </w:rPr>
      </w:pPr>
    </w:p>
    <w:p w14:paraId="3E513380" w14:textId="46A9A038" w:rsidR="00B91830" w:rsidRPr="002D3244" w:rsidRDefault="00C954B2" w:rsidP="00B91830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 xml:space="preserve">PROGRAMI PRAKTIKË NË PUNË </w:t>
      </w:r>
      <w:r w:rsidR="00B91830" w:rsidRPr="002D3244">
        <w:rPr>
          <w:rFonts w:ascii="Myriad Pro" w:hAnsi="Myriad Pro" w:cs="Times New Roman"/>
          <w:b/>
        </w:rPr>
        <w:t>REALIZOHET SIPAS HAPAVE N</w:t>
      </w:r>
      <w:r w:rsidR="00B83B83" w:rsidRPr="002D3244">
        <w:rPr>
          <w:rFonts w:ascii="Myriad Pro" w:hAnsi="Myriad Pro" w:cs="Times New Roman"/>
          <w:b/>
        </w:rPr>
        <w:t>Ë</w:t>
      </w:r>
      <w:r w:rsidR="00B91830" w:rsidRPr="002D3244">
        <w:rPr>
          <w:rFonts w:ascii="Myriad Pro" w:hAnsi="Myriad Pro" w:cs="Times New Roman"/>
          <w:b/>
        </w:rPr>
        <w:t xml:space="preserve"> VIJIM: </w:t>
      </w:r>
    </w:p>
    <w:p w14:paraId="4C3191A9" w14:textId="7D0A3154" w:rsidR="00B91830" w:rsidRPr="002D3244" w:rsidRDefault="00B91830" w:rsidP="004B4B72">
      <w:pPr>
        <w:spacing w:after="0" w:line="240" w:lineRule="auto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  <w:b/>
        </w:rPr>
        <w:t xml:space="preserve">Kushtet </w:t>
      </w:r>
      <w:r w:rsidR="002E4792" w:rsidRPr="002D3244">
        <w:rPr>
          <w:rFonts w:ascii="Myriad Pro" w:hAnsi="Myriad Pro" w:cs="Times New Roman"/>
          <w:b/>
        </w:rPr>
        <w:t>e Përgjithshme</w:t>
      </w:r>
      <w:r w:rsidRPr="002D3244">
        <w:rPr>
          <w:rFonts w:ascii="Myriad Pro" w:hAnsi="Myriad Pro" w:cs="Times New Roman"/>
          <w:b/>
        </w:rPr>
        <w:t>:</w:t>
      </w:r>
      <w:r w:rsidRPr="002D3244">
        <w:rPr>
          <w:rFonts w:ascii="Myriad Pro" w:hAnsi="Myriad Pro" w:cs="Times New Roman"/>
        </w:rPr>
        <w:t xml:space="preserve"> Punëkërkuesit </w:t>
      </w:r>
      <w:r w:rsidR="0006343B" w:rsidRPr="002D3244">
        <w:rPr>
          <w:rFonts w:ascii="Myriad Pro" w:hAnsi="Myriad Pro" w:cs="Times New Roman"/>
        </w:rPr>
        <w:t xml:space="preserve">dhe Punëdhënësit </w:t>
      </w:r>
      <w:r w:rsidRPr="002D3244">
        <w:rPr>
          <w:rFonts w:ascii="Myriad Pro" w:hAnsi="Myriad Pro" w:cs="Times New Roman"/>
        </w:rPr>
        <w:t xml:space="preserve">potencial </w:t>
      </w:r>
      <w:r w:rsidR="00544C93" w:rsidRPr="002D3244">
        <w:rPr>
          <w:rFonts w:ascii="Myriad Pro" w:hAnsi="Myriad Pro" w:cs="Times New Roman"/>
        </w:rPr>
        <w:t xml:space="preserve">të këtij programi </w:t>
      </w:r>
      <w:r w:rsidR="0006343B" w:rsidRPr="002D3244">
        <w:rPr>
          <w:rFonts w:ascii="Myriad Pro" w:hAnsi="Myriad Pro" w:cs="Times New Roman"/>
        </w:rPr>
        <w:t>duhet të vizitojnë</w:t>
      </w:r>
      <w:r w:rsidRPr="002D3244">
        <w:rPr>
          <w:rFonts w:ascii="Myriad Pro" w:hAnsi="Myriad Pro" w:cs="Times New Roman"/>
        </w:rPr>
        <w:t xml:space="preserve"> </w:t>
      </w:r>
      <w:r w:rsidR="006A6E31">
        <w:rPr>
          <w:rFonts w:ascii="Myriad Pro" w:hAnsi="Myriad Pro" w:cs="Times New Roman"/>
        </w:rPr>
        <w:t>Drejtorin</w:t>
      </w:r>
      <w:r w:rsidR="006A6E31" w:rsidRPr="002D3244">
        <w:rPr>
          <w:rFonts w:ascii="Myriad Pro" w:hAnsi="Myriad Pro" w:cs="Times New Roman"/>
        </w:rPr>
        <w:t>ë</w:t>
      </w:r>
      <w:r w:rsidR="006A6E31">
        <w:rPr>
          <w:rFonts w:ascii="Myriad Pro" w:hAnsi="Myriad Pro" w:cs="Times New Roman"/>
        </w:rPr>
        <w:t xml:space="preserve"> p</w:t>
      </w:r>
      <w:r w:rsidR="006A6E31" w:rsidRPr="002D3244">
        <w:rPr>
          <w:rFonts w:ascii="Myriad Pro" w:hAnsi="Myriad Pro" w:cs="Times New Roman"/>
        </w:rPr>
        <w:t>ë</w:t>
      </w:r>
      <w:r w:rsidR="006A6E31">
        <w:rPr>
          <w:rFonts w:ascii="Myriad Pro" w:hAnsi="Myriad Pro" w:cs="Times New Roman"/>
        </w:rPr>
        <w:t>r Kultur</w:t>
      </w:r>
      <w:r w:rsidR="006A6E31" w:rsidRPr="002D3244">
        <w:rPr>
          <w:rFonts w:ascii="Myriad Pro" w:hAnsi="Myriad Pro" w:cs="Times New Roman"/>
        </w:rPr>
        <w:t>ë</w:t>
      </w:r>
      <w:r w:rsidR="006A6E31">
        <w:rPr>
          <w:rFonts w:ascii="Myriad Pro" w:hAnsi="Myriad Pro" w:cs="Times New Roman"/>
        </w:rPr>
        <w:t xml:space="preserve">, Rini dhe Sport (DKRS) </w:t>
      </w:r>
      <w:r w:rsidR="00473980" w:rsidRPr="002D3244">
        <w:rPr>
          <w:rFonts w:ascii="Myriad Pro" w:hAnsi="Myriad Pro" w:cs="Times New Roman"/>
        </w:rPr>
        <w:t>në Komunë</w:t>
      </w:r>
      <w:r w:rsidR="00C831C6" w:rsidRPr="002D3244">
        <w:rPr>
          <w:rFonts w:ascii="Myriad Pro" w:hAnsi="Myriad Pro" w:cs="Times New Roman"/>
        </w:rPr>
        <w:t>n</w:t>
      </w:r>
      <w:r w:rsidR="00473980" w:rsidRPr="002D3244">
        <w:rPr>
          <w:rFonts w:ascii="Myriad Pro" w:hAnsi="Myriad Pro" w:cs="Times New Roman"/>
        </w:rPr>
        <w:t xml:space="preserve"> e </w:t>
      </w:r>
      <w:r w:rsidR="0013333F" w:rsidRPr="002D3244">
        <w:rPr>
          <w:rFonts w:ascii="Myriad Pro" w:hAnsi="Myriad Pro" w:cs="Times New Roman"/>
        </w:rPr>
        <w:t>Dragashit</w:t>
      </w:r>
      <w:r w:rsidR="00473980" w:rsidRPr="002D3244">
        <w:rPr>
          <w:rFonts w:ascii="Myriad Pro" w:hAnsi="Myriad Pro" w:cs="Times New Roman"/>
        </w:rPr>
        <w:t xml:space="preserve"> </w:t>
      </w:r>
      <w:r w:rsidR="00024EE1" w:rsidRPr="002D3244">
        <w:rPr>
          <w:rFonts w:ascii="Myriad Pro" w:hAnsi="Myriad Pro" w:cs="Times New Roman"/>
        </w:rPr>
        <w:t>duke do</w:t>
      </w:r>
      <w:r w:rsidR="007D2840" w:rsidRPr="002D3244">
        <w:rPr>
          <w:rFonts w:ascii="Myriad Pro" w:hAnsi="Myriad Pro" w:cs="Times New Roman"/>
        </w:rPr>
        <w:t>rë</w:t>
      </w:r>
      <w:r w:rsidR="007D2840" w:rsidRPr="002D3244">
        <w:rPr>
          <w:rFonts w:ascii="Myriad Pro" w:hAnsi="Myriad Pro" w:cs="Times New Roman"/>
          <w:lang w:eastAsia="ja-JP"/>
        </w:rPr>
        <w:t>zuar formular</w:t>
      </w:r>
      <w:r w:rsidR="0001003B" w:rsidRPr="002D3244">
        <w:rPr>
          <w:rFonts w:ascii="Myriad Pro" w:hAnsi="Myriad Pro" w:cs="Times New Roman"/>
          <w:lang w:eastAsia="ja-JP"/>
        </w:rPr>
        <w:t>i</w:t>
      </w:r>
      <w:r w:rsidR="007D2840" w:rsidRPr="002D3244">
        <w:rPr>
          <w:rFonts w:ascii="Myriad Pro" w:hAnsi="Myriad Pro" w:cs="Times New Roman"/>
          <w:lang w:eastAsia="ja-JP"/>
        </w:rPr>
        <w:t>n p</w:t>
      </w:r>
      <w:r w:rsidR="009C732A" w:rsidRPr="002D3244">
        <w:rPr>
          <w:rFonts w:ascii="Myriad Pro" w:hAnsi="Myriad Pro" w:cs="Times New Roman"/>
          <w:lang w:eastAsia="ja-JP"/>
        </w:rPr>
        <w:t>ë</w:t>
      </w:r>
      <w:r w:rsidR="007D2840" w:rsidRPr="002D3244">
        <w:rPr>
          <w:rFonts w:ascii="Myriad Pro" w:hAnsi="Myriad Pro" w:cs="Times New Roman"/>
          <w:lang w:eastAsia="ja-JP"/>
        </w:rPr>
        <w:t>r aplikim, si shprehje e interesimit p</w:t>
      </w:r>
      <w:r w:rsidR="00184B9B" w:rsidRPr="002D3244">
        <w:rPr>
          <w:rFonts w:ascii="Myriad Pro" w:hAnsi="Myriad Pro" w:cs="Times New Roman"/>
          <w:lang w:eastAsia="ja-JP"/>
        </w:rPr>
        <w:t>ë</w:t>
      </w:r>
      <w:r w:rsidR="007D2840" w:rsidRPr="002D3244">
        <w:rPr>
          <w:rFonts w:ascii="Myriad Pro" w:hAnsi="Myriad Pro" w:cs="Times New Roman"/>
          <w:lang w:eastAsia="ja-JP"/>
        </w:rPr>
        <w:t xml:space="preserve">r </w:t>
      </w:r>
      <w:r w:rsidR="00D062E8" w:rsidRPr="002D3244">
        <w:rPr>
          <w:rFonts w:ascii="Myriad Pro" w:hAnsi="Myriad Pro" w:cs="Times New Roman"/>
          <w:lang w:eastAsia="ja-JP"/>
        </w:rPr>
        <w:t>p</w:t>
      </w:r>
      <w:r w:rsidR="007D2840" w:rsidRPr="002D3244">
        <w:rPr>
          <w:rFonts w:ascii="Myriad Pro" w:hAnsi="Myriad Pro" w:cs="Times New Roman"/>
          <w:lang w:eastAsia="ja-JP"/>
        </w:rPr>
        <w:t>rog</w:t>
      </w:r>
      <w:r w:rsidR="00DE5103" w:rsidRPr="002D3244">
        <w:rPr>
          <w:rFonts w:ascii="Myriad Pro" w:hAnsi="Myriad Pro" w:cs="Times New Roman"/>
          <w:lang w:eastAsia="ja-JP"/>
        </w:rPr>
        <w:t>ra</w:t>
      </w:r>
      <w:r w:rsidR="007D2840" w:rsidRPr="002D3244">
        <w:rPr>
          <w:rFonts w:ascii="Myriad Pro" w:hAnsi="Myriad Pro" w:cs="Times New Roman"/>
          <w:lang w:eastAsia="ja-JP"/>
        </w:rPr>
        <w:t xml:space="preserve">min </w:t>
      </w:r>
      <w:r w:rsidR="00184B9B" w:rsidRPr="002D3244">
        <w:rPr>
          <w:rFonts w:ascii="Myriad Pro" w:hAnsi="Myriad Pro" w:cs="Times New Roman"/>
          <w:lang w:eastAsia="ja-JP"/>
        </w:rPr>
        <w:t>P</w:t>
      </w:r>
      <w:r w:rsidR="007D2840" w:rsidRPr="002D3244">
        <w:rPr>
          <w:rFonts w:ascii="Myriad Pro" w:hAnsi="Myriad Pro" w:cs="Times New Roman"/>
          <w:lang w:eastAsia="ja-JP"/>
        </w:rPr>
        <w:t>raktikë n</w:t>
      </w:r>
      <w:r w:rsidR="00184B9B" w:rsidRPr="002D3244">
        <w:rPr>
          <w:rFonts w:ascii="Myriad Pro" w:hAnsi="Myriad Pro" w:cs="Times New Roman"/>
          <w:lang w:eastAsia="ja-JP"/>
        </w:rPr>
        <w:t>ë</w:t>
      </w:r>
      <w:r w:rsidR="007D2840" w:rsidRPr="002D3244">
        <w:rPr>
          <w:rFonts w:ascii="Myriad Pro" w:hAnsi="Myriad Pro" w:cs="Times New Roman"/>
          <w:lang w:eastAsia="ja-JP"/>
        </w:rPr>
        <w:t xml:space="preserve"> </w:t>
      </w:r>
      <w:r w:rsidR="00184B9B" w:rsidRPr="002D3244">
        <w:rPr>
          <w:rFonts w:ascii="Myriad Pro" w:hAnsi="Myriad Pro" w:cs="Times New Roman"/>
          <w:lang w:eastAsia="ja-JP"/>
        </w:rPr>
        <w:t>P</w:t>
      </w:r>
      <w:r w:rsidR="007D2840" w:rsidRPr="002D3244">
        <w:rPr>
          <w:rFonts w:ascii="Myriad Pro" w:hAnsi="Myriad Pro" w:cs="Times New Roman"/>
          <w:lang w:eastAsia="ja-JP"/>
        </w:rPr>
        <w:t>unë</w:t>
      </w:r>
      <w:r w:rsidR="00DE5103" w:rsidRPr="002D3244">
        <w:rPr>
          <w:rFonts w:ascii="Myriad Pro" w:hAnsi="Myriad Pro" w:cs="Times New Roman"/>
          <w:lang w:eastAsia="ja-JP"/>
        </w:rPr>
        <w:t>.</w:t>
      </w:r>
    </w:p>
    <w:p w14:paraId="36A806F5" w14:textId="77777777" w:rsidR="004B4B72" w:rsidRDefault="004B4B72" w:rsidP="004B4B72">
      <w:pPr>
        <w:spacing w:after="0" w:line="240" w:lineRule="auto"/>
        <w:jc w:val="both"/>
        <w:rPr>
          <w:rFonts w:ascii="Myriad Pro" w:hAnsi="Myriad Pro" w:cs="Times New Roman"/>
          <w:b/>
        </w:rPr>
      </w:pPr>
    </w:p>
    <w:p w14:paraId="655B58C5" w14:textId="186D5D7B" w:rsidR="00B4695B" w:rsidRPr="00E80B22" w:rsidRDefault="00B91830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  <w:b/>
        </w:rPr>
        <w:t>Hapi i Parë:</w:t>
      </w:r>
      <w:r w:rsidR="002A16F5" w:rsidRPr="002D3244">
        <w:rPr>
          <w:rFonts w:ascii="Myriad Pro" w:hAnsi="Myriad Pro" w:cs="Times New Roman"/>
        </w:rPr>
        <w:t xml:space="preserve"> </w:t>
      </w:r>
      <w:r w:rsidR="00473980" w:rsidRPr="002D3244">
        <w:rPr>
          <w:rFonts w:ascii="Myriad Pro" w:hAnsi="Myriad Pro" w:cs="Times New Roman"/>
        </w:rPr>
        <w:t xml:space="preserve">Komuna e </w:t>
      </w:r>
      <w:r w:rsidR="009C732A" w:rsidRPr="002D3244">
        <w:rPr>
          <w:rFonts w:ascii="Myriad Pro" w:hAnsi="Myriad Pro" w:cs="Times New Roman"/>
        </w:rPr>
        <w:t>Dragashit</w:t>
      </w:r>
      <w:r w:rsidR="00473980" w:rsidRPr="002D3244">
        <w:rPr>
          <w:rFonts w:ascii="Myriad Pro" w:hAnsi="Myriad Pro" w:cs="Times New Roman"/>
        </w:rPr>
        <w:t xml:space="preserve"> </w:t>
      </w:r>
      <w:r w:rsidR="002A16F5" w:rsidRPr="002D3244">
        <w:rPr>
          <w:rFonts w:ascii="Myriad Pro" w:hAnsi="Myriad Pro" w:cs="Times New Roman"/>
        </w:rPr>
        <w:t>shpall</w:t>
      </w:r>
      <w:r w:rsidR="00F47D49" w:rsidRPr="002D3244">
        <w:rPr>
          <w:rFonts w:ascii="Myriad Pro" w:hAnsi="Myriad Pro" w:cs="Times New Roman"/>
        </w:rPr>
        <w:t>ë</w:t>
      </w:r>
      <w:r w:rsidR="002A16F5" w:rsidRPr="002D3244">
        <w:rPr>
          <w:rFonts w:ascii="Myriad Pro" w:hAnsi="Myriad Pro" w:cs="Times New Roman"/>
        </w:rPr>
        <w:t xml:space="preserve"> thirrjen p</w:t>
      </w:r>
      <w:r w:rsidR="00F47D49" w:rsidRPr="002D3244">
        <w:rPr>
          <w:rFonts w:ascii="Myriad Pro" w:hAnsi="Myriad Pro" w:cs="Times New Roman"/>
        </w:rPr>
        <w:t>ë</w:t>
      </w:r>
      <w:r w:rsidR="002A16F5" w:rsidRPr="002D3244">
        <w:rPr>
          <w:rFonts w:ascii="Myriad Pro" w:hAnsi="Myriad Pro" w:cs="Times New Roman"/>
        </w:rPr>
        <w:t xml:space="preserve">r aplikim për </w:t>
      </w:r>
      <w:r w:rsidRPr="002D3244">
        <w:rPr>
          <w:rFonts w:ascii="Myriad Pro" w:hAnsi="Myriad Pro" w:cs="Times New Roman"/>
        </w:rPr>
        <w:t xml:space="preserve">Punëkërkuesit </w:t>
      </w:r>
      <w:r w:rsidR="002E4792" w:rsidRPr="002D3244">
        <w:rPr>
          <w:rFonts w:ascii="Myriad Pro" w:hAnsi="Myriad Pro" w:cs="Times New Roman"/>
        </w:rPr>
        <w:t>dhe Punëdhënësit</w:t>
      </w:r>
      <w:r w:rsidR="007974A4" w:rsidRPr="002D3244">
        <w:rPr>
          <w:rFonts w:ascii="Myriad Pro" w:hAnsi="Myriad Pro" w:cs="Times New Roman"/>
        </w:rPr>
        <w:t xml:space="preserve">, dhe njëkohësisht </w:t>
      </w:r>
      <w:r w:rsidRPr="002D3244">
        <w:rPr>
          <w:rFonts w:ascii="Myriad Pro" w:hAnsi="Myriad Pro" w:cs="Times New Roman"/>
        </w:rPr>
        <w:t xml:space="preserve">informohen rreth </w:t>
      </w:r>
      <w:r w:rsidR="00072E44" w:rsidRPr="002D3244">
        <w:rPr>
          <w:rFonts w:ascii="Myriad Pro" w:hAnsi="Myriad Pro" w:cs="Times New Roman"/>
        </w:rPr>
        <w:t>p</w:t>
      </w:r>
      <w:r w:rsidR="002E4792" w:rsidRPr="002D3244">
        <w:rPr>
          <w:rFonts w:ascii="Myriad Pro" w:hAnsi="Myriad Pro" w:cs="Times New Roman"/>
        </w:rPr>
        <w:t xml:space="preserve">rogramit të </w:t>
      </w:r>
      <w:r w:rsidRPr="002D3244">
        <w:rPr>
          <w:rFonts w:ascii="Myriad Pro" w:hAnsi="Myriad Pro" w:cs="Times New Roman"/>
        </w:rPr>
        <w:t>Praktikës në Punë dhe mbi kërkesat e përgjith</w:t>
      </w:r>
      <w:r w:rsidR="00F849F8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>shme të skemës.</w:t>
      </w:r>
    </w:p>
    <w:p w14:paraId="48EBEA80" w14:textId="77777777" w:rsidR="004B4B72" w:rsidRDefault="004B4B72" w:rsidP="004B4B72">
      <w:pPr>
        <w:spacing w:after="0" w:line="240" w:lineRule="auto"/>
        <w:jc w:val="both"/>
        <w:rPr>
          <w:rFonts w:ascii="Myriad Pro" w:hAnsi="Myriad Pro" w:cs="Times New Roman"/>
          <w:b/>
        </w:rPr>
      </w:pPr>
    </w:p>
    <w:p w14:paraId="01831097" w14:textId="671FC596" w:rsidR="00A6088D" w:rsidRPr="002D3244" w:rsidRDefault="00B91830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  <w:b/>
        </w:rPr>
        <w:t>Hapi i Dytë:</w:t>
      </w:r>
      <w:r w:rsidRPr="002D3244">
        <w:rPr>
          <w:rFonts w:ascii="Myriad Pro" w:hAnsi="Myriad Pro" w:cs="Times New Roman"/>
        </w:rPr>
        <w:t xml:space="preserve"> </w:t>
      </w:r>
    </w:p>
    <w:p w14:paraId="3F0125CB" w14:textId="1AAA3DCA" w:rsidR="002E4792" w:rsidRPr="002D3244" w:rsidRDefault="00A6088D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a) </w:t>
      </w:r>
      <w:r w:rsidR="00B35B91" w:rsidRPr="002D3244">
        <w:rPr>
          <w:rFonts w:ascii="Myriad Pro" w:hAnsi="Myriad Pro" w:cs="Times New Roman"/>
        </w:rPr>
        <w:t xml:space="preserve">Drejtoria për </w:t>
      </w:r>
      <w:r w:rsidR="006A6E31">
        <w:rPr>
          <w:rFonts w:ascii="Myriad Pro" w:hAnsi="Myriad Pro" w:cs="Times New Roman"/>
        </w:rPr>
        <w:t>Kultur</w:t>
      </w:r>
      <w:r w:rsidR="006A6E31" w:rsidRPr="002D3244">
        <w:rPr>
          <w:rFonts w:ascii="Myriad Pro" w:hAnsi="Myriad Pro" w:cs="Times New Roman"/>
        </w:rPr>
        <w:t>ë</w:t>
      </w:r>
      <w:r w:rsidR="006A6E31">
        <w:rPr>
          <w:rFonts w:ascii="Myriad Pro" w:hAnsi="Myriad Pro" w:cs="Times New Roman"/>
        </w:rPr>
        <w:t>, Rini dhe Sport (DKRS</w:t>
      </w:r>
      <w:r w:rsidR="00734211" w:rsidRPr="002D3244">
        <w:rPr>
          <w:rFonts w:ascii="Myriad Pro" w:hAnsi="Myriad Pro" w:cs="Times New Roman"/>
        </w:rPr>
        <w:t xml:space="preserve">) </w:t>
      </w:r>
      <w:r w:rsidR="005E200A" w:rsidRPr="002D3244">
        <w:rPr>
          <w:rFonts w:ascii="Myriad Pro" w:hAnsi="Myriad Pro" w:cs="Times New Roman"/>
        </w:rPr>
        <w:t xml:space="preserve">në kuadër të </w:t>
      </w:r>
      <w:r w:rsidR="00473980" w:rsidRPr="002D3244">
        <w:rPr>
          <w:rFonts w:ascii="Myriad Pro" w:hAnsi="Myriad Pro" w:cs="Times New Roman"/>
        </w:rPr>
        <w:t xml:space="preserve">Komunës </w:t>
      </w:r>
      <w:r w:rsidR="00C65CAA" w:rsidRPr="002D3244">
        <w:rPr>
          <w:rFonts w:ascii="Myriad Pro" w:hAnsi="Myriad Pro" w:cs="Times New Roman"/>
        </w:rPr>
        <w:t>së</w:t>
      </w:r>
      <w:r w:rsidR="00473980" w:rsidRPr="002D3244">
        <w:rPr>
          <w:rFonts w:ascii="Myriad Pro" w:hAnsi="Myriad Pro" w:cs="Times New Roman"/>
        </w:rPr>
        <w:t xml:space="preserve"> </w:t>
      </w:r>
      <w:r w:rsidR="009C732A" w:rsidRPr="002D3244">
        <w:rPr>
          <w:rFonts w:ascii="Myriad Pro" w:hAnsi="Myriad Pro" w:cs="Times New Roman"/>
        </w:rPr>
        <w:t>Dragashit</w:t>
      </w:r>
      <w:r w:rsidR="009B28DE" w:rsidRPr="002D3244">
        <w:rPr>
          <w:rFonts w:ascii="Myriad Pro" w:hAnsi="Myriad Pro" w:cs="Times New Roman"/>
        </w:rPr>
        <w:t xml:space="preserve"> n</w:t>
      </w:r>
      <w:r w:rsidR="0075632B" w:rsidRPr="002D3244">
        <w:rPr>
          <w:rFonts w:ascii="Segoe UI" w:hAnsi="Segoe UI" w:cs="Segoe UI"/>
        </w:rPr>
        <w:t>ë</w:t>
      </w:r>
      <w:r w:rsidR="0075632B" w:rsidRPr="002D3244">
        <w:rPr>
          <w:rFonts w:ascii="Myriad Pro" w:hAnsi="Myriad Pro" w:cs="Times New Roman"/>
        </w:rPr>
        <w:t xml:space="preserve"> bashk</w:t>
      </w:r>
      <w:r w:rsidR="0075632B" w:rsidRPr="002D3244">
        <w:rPr>
          <w:rFonts w:ascii="Segoe UI" w:hAnsi="Segoe UI" w:cs="Segoe UI"/>
        </w:rPr>
        <w:t>ë</w:t>
      </w:r>
      <w:r w:rsidR="0075632B" w:rsidRPr="002D3244">
        <w:rPr>
          <w:rFonts w:ascii="Myriad Pro" w:hAnsi="Myriad Pro" w:cs="Times New Roman"/>
        </w:rPr>
        <w:t xml:space="preserve">punim me </w:t>
      </w:r>
      <w:r w:rsidR="000171C8" w:rsidRPr="002D3244">
        <w:rPr>
          <w:rFonts w:ascii="Myriad Pro" w:hAnsi="Myriad Pro" w:cs="Times New Roman"/>
        </w:rPr>
        <w:t xml:space="preserve">zyrtarin </w:t>
      </w:r>
      <w:r w:rsidR="00E758F5" w:rsidRPr="002D3244">
        <w:rPr>
          <w:rFonts w:ascii="Myriad Pro" w:hAnsi="Myriad Pro" w:cs="Times New Roman"/>
        </w:rPr>
        <w:t>koordinator</w:t>
      </w:r>
      <w:r w:rsidR="00A225DC" w:rsidRPr="002D3244">
        <w:rPr>
          <w:rFonts w:ascii="Myriad Pro" w:hAnsi="Myriad Pro" w:cs="Times New Roman"/>
        </w:rPr>
        <w:t>/ apo zv. koordinatorin</w:t>
      </w:r>
      <w:r w:rsidR="000171C8" w:rsidRPr="002D3244">
        <w:rPr>
          <w:rFonts w:ascii="Myriad Pro" w:hAnsi="Myriad Pro" w:cs="Times New Roman"/>
        </w:rPr>
        <w:t xml:space="preserve"> nga komuna e Dragashit për projektin ReLOaD2</w:t>
      </w:r>
      <w:r w:rsidR="00B35B91" w:rsidRPr="002D3244">
        <w:rPr>
          <w:rFonts w:ascii="Myriad Pro" w:hAnsi="Myriad Pro" w:cs="Times New Roman"/>
        </w:rPr>
        <w:t xml:space="preserve">, </w:t>
      </w:r>
      <w:r w:rsidR="00B91830" w:rsidRPr="002D3244">
        <w:rPr>
          <w:rFonts w:ascii="Myriad Pro" w:hAnsi="Myriad Pro" w:cs="Times New Roman"/>
        </w:rPr>
        <w:t>identifikon</w:t>
      </w:r>
      <w:r w:rsidR="00A225DC" w:rsidRPr="002D3244">
        <w:rPr>
          <w:rFonts w:ascii="Myriad Pro" w:hAnsi="Myriad Pro" w:cs="Times New Roman"/>
        </w:rPr>
        <w:t xml:space="preserve"> </w:t>
      </w:r>
      <w:r w:rsidR="005E200A" w:rsidRPr="002D3244">
        <w:rPr>
          <w:rFonts w:ascii="Myriad Pro" w:hAnsi="Myriad Pro" w:cs="Times New Roman"/>
        </w:rPr>
        <w:t>k</w:t>
      </w:r>
      <w:r w:rsidR="00B91830" w:rsidRPr="002D3244">
        <w:rPr>
          <w:rFonts w:ascii="Myriad Pro" w:hAnsi="Myriad Pro" w:cs="Times New Roman"/>
        </w:rPr>
        <w:t>ompani</w:t>
      </w:r>
      <w:r w:rsidR="00432269" w:rsidRPr="002D3244">
        <w:rPr>
          <w:rFonts w:ascii="Myriad Pro" w:hAnsi="Myriad Pro" w:cs="Times New Roman"/>
        </w:rPr>
        <w:t>të</w:t>
      </w:r>
      <w:r w:rsidR="00524D63" w:rsidRPr="002D3244">
        <w:rPr>
          <w:rFonts w:ascii="Myriad Pro" w:hAnsi="Myriad Pro" w:cs="Times New Roman"/>
        </w:rPr>
        <w:t>,</w:t>
      </w:r>
      <w:r w:rsidR="00432269" w:rsidRPr="002D3244">
        <w:rPr>
          <w:rFonts w:ascii="Myriad Pro" w:hAnsi="Myriad Pro" w:cs="Times New Roman"/>
        </w:rPr>
        <w:t xml:space="preserve"> </w:t>
      </w:r>
      <w:r w:rsidR="005E200A" w:rsidRPr="002D3244">
        <w:rPr>
          <w:rFonts w:ascii="Myriad Pro" w:hAnsi="Myriad Pro" w:cs="Times New Roman"/>
        </w:rPr>
        <w:t>i</w:t>
      </w:r>
      <w:r w:rsidR="00BE622E" w:rsidRPr="002D3244">
        <w:rPr>
          <w:rFonts w:ascii="Myriad Pro" w:hAnsi="Myriad Pro" w:cs="Times New Roman"/>
        </w:rPr>
        <w:t>nstitucion</w:t>
      </w:r>
      <w:r w:rsidR="00432269" w:rsidRPr="002D3244">
        <w:rPr>
          <w:rFonts w:ascii="Myriad Pro" w:hAnsi="Myriad Pro" w:cs="Times New Roman"/>
        </w:rPr>
        <w:t>et</w:t>
      </w:r>
      <w:r w:rsidR="00FA3D9C" w:rsidRPr="002D3244">
        <w:rPr>
          <w:rFonts w:ascii="Myriad Pro" w:hAnsi="Myriad Pro" w:cs="Times New Roman"/>
        </w:rPr>
        <w:t>, departamentet</w:t>
      </w:r>
      <w:r w:rsidR="00432269" w:rsidRPr="002D3244">
        <w:rPr>
          <w:rFonts w:ascii="Myriad Pro" w:hAnsi="Myriad Pro" w:cs="Times New Roman"/>
        </w:rPr>
        <w:t xml:space="preserve"> </w:t>
      </w:r>
      <w:r w:rsidR="00524D63" w:rsidRPr="002D3244">
        <w:rPr>
          <w:rFonts w:ascii="Myriad Pro" w:hAnsi="Myriad Pro" w:cs="Times New Roman"/>
        </w:rPr>
        <w:t xml:space="preserve">dhe </w:t>
      </w:r>
      <w:r w:rsidR="009B28DE" w:rsidRPr="002D3244">
        <w:rPr>
          <w:rFonts w:ascii="Myriad Pro" w:hAnsi="Myriad Pro" w:cs="Times New Roman"/>
        </w:rPr>
        <w:t>OSHC-të</w:t>
      </w:r>
      <w:r w:rsidR="00FA3D9C" w:rsidRPr="002D3244">
        <w:rPr>
          <w:rFonts w:ascii="Myriad Pro" w:hAnsi="Myriad Pro" w:cs="Times New Roman"/>
        </w:rPr>
        <w:t xml:space="preserve"> </w:t>
      </w:r>
      <w:r w:rsidR="00432269" w:rsidRPr="002D3244">
        <w:rPr>
          <w:rFonts w:ascii="Myriad Pro" w:hAnsi="Myriad Pro" w:cs="Times New Roman"/>
        </w:rPr>
        <w:t>të</w:t>
      </w:r>
      <w:r w:rsidR="00B91830" w:rsidRPr="002D3244">
        <w:rPr>
          <w:rFonts w:ascii="Myriad Pro" w:hAnsi="Myriad Pro" w:cs="Times New Roman"/>
        </w:rPr>
        <w:t xml:space="preserve"> cila</w:t>
      </w:r>
      <w:r w:rsidR="00432269" w:rsidRPr="002D3244">
        <w:rPr>
          <w:rFonts w:ascii="Myriad Pro" w:hAnsi="Myriad Pro" w:cs="Times New Roman"/>
        </w:rPr>
        <w:t>t</w:t>
      </w:r>
      <w:r w:rsidR="00B91830" w:rsidRPr="002D3244">
        <w:rPr>
          <w:rFonts w:ascii="Myriad Pro" w:hAnsi="Myriad Pro" w:cs="Times New Roman"/>
        </w:rPr>
        <w:t xml:space="preserve"> ofro</w:t>
      </w:r>
      <w:r w:rsidR="00432269" w:rsidRPr="002D3244">
        <w:rPr>
          <w:rFonts w:ascii="Myriad Pro" w:hAnsi="Myriad Pro" w:cs="Times New Roman"/>
        </w:rPr>
        <w:t>j</w:t>
      </w:r>
      <w:r w:rsidR="00B91830" w:rsidRPr="002D3244">
        <w:rPr>
          <w:rFonts w:ascii="Myriad Pro" w:hAnsi="Myriad Pro" w:cs="Times New Roman"/>
        </w:rPr>
        <w:t>n</w:t>
      </w:r>
      <w:r w:rsidR="009E63CA" w:rsidRPr="002D3244">
        <w:rPr>
          <w:rFonts w:ascii="Myriad Pro" w:hAnsi="Myriad Pro" w:cs="Times New Roman"/>
        </w:rPr>
        <w:t>ë</w:t>
      </w:r>
      <w:r w:rsidR="00B91830" w:rsidRPr="002D3244">
        <w:rPr>
          <w:rFonts w:ascii="Myriad Pro" w:hAnsi="Myriad Pro" w:cs="Times New Roman"/>
        </w:rPr>
        <w:t xml:space="preserve"> kushte të përshtatshme për kryerjen e praktikës në profesionin përkatës sipas profilizimit të punëkërkuesit gjatë procesit të </w:t>
      </w:r>
      <w:r w:rsidR="007974A4" w:rsidRPr="002D3244">
        <w:rPr>
          <w:rFonts w:ascii="Myriad Pro" w:hAnsi="Myriad Pro" w:cs="Times New Roman"/>
        </w:rPr>
        <w:t>aplikimit</w:t>
      </w:r>
      <w:r w:rsidR="00367B88" w:rsidRPr="002D3244">
        <w:rPr>
          <w:rFonts w:ascii="Myriad Pro" w:hAnsi="Myriad Pro" w:cs="Times New Roman"/>
        </w:rPr>
        <w:t>.</w:t>
      </w:r>
    </w:p>
    <w:p w14:paraId="3BC0E812" w14:textId="77777777" w:rsidR="004B4B72" w:rsidRDefault="004B4B72" w:rsidP="004B4B72">
      <w:pPr>
        <w:spacing w:after="0" w:line="240" w:lineRule="auto"/>
        <w:jc w:val="both"/>
        <w:rPr>
          <w:rFonts w:ascii="Myriad Pro" w:hAnsi="Myriad Pro" w:cs="Times New Roman"/>
          <w:b/>
        </w:rPr>
      </w:pPr>
    </w:p>
    <w:p w14:paraId="4C9A5EC1" w14:textId="147FB93E" w:rsidR="004B4B72" w:rsidRDefault="00B91830" w:rsidP="004B4B72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  <w:b/>
        </w:rPr>
        <w:t>Hapi i Tretë:</w:t>
      </w:r>
      <w:r w:rsidRPr="002D3244">
        <w:rPr>
          <w:rFonts w:ascii="Myriad Pro" w:hAnsi="Myriad Pro" w:cs="Times New Roman"/>
        </w:rPr>
        <w:t xml:space="preserve"> </w:t>
      </w:r>
      <w:r w:rsidR="002D7F94" w:rsidRPr="002D3244">
        <w:rPr>
          <w:rFonts w:ascii="Myriad Pro" w:hAnsi="Myriad Pro" w:cs="Times New Roman"/>
        </w:rPr>
        <w:t>N</w:t>
      </w:r>
      <w:r w:rsidR="00A87DA9" w:rsidRPr="002D3244">
        <w:rPr>
          <w:rFonts w:ascii="Myriad Pro" w:hAnsi="Myriad Pro" w:cs="Times New Roman"/>
        </w:rPr>
        <w:t>dërmarrje</w:t>
      </w:r>
      <w:r w:rsidR="001361A8" w:rsidRPr="002D3244">
        <w:rPr>
          <w:rFonts w:ascii="Myriad Pro" w:hAnsi="Myriad Pro" w:cs="Times New Roman"/>
        </w:rPr>
        <w:t>ve</w:t>
      </w:r>
      <w:r w:rsidR="00D074C8" w:rsidRPr="002D3244">
        <w:rPr>
          <w:rFonts w:ascii="Myriad Pro" w:hAnsi="Myriad Pro" w:cs="Times New Roman"/>
        </w:rPr>
        <w:t xml:space="preserve">, </w:t>
      </w:r>
      <w:r w:rsidR="001361A8" w:rsidRPr="002D3244">
        <w:rPr>
          <w:rFonts w:ascii="Myriad Pro" w:hAnsi="Myriad Pro" w:cs="Times New Roman"/>
        </w:rPr>
        <w:t>I</w:t>
      </w:r>
      <w:r w:rsidR="00097822" w:rsidRPr="002D3244">
        <w:rPr>
          <w:rFonts w:ascii="Myriad Pro" w:hAnsi="Myriad Pro" w:cs="Times New Roman"/>
        </w:rPr>
        <w:t>nstiticione</w:t>
      </w:r>
      <w:r w:rsidR="001361A8" w:rsidRPr="002D3244">
        <w:rPr>
          <w:rFonts w:ascii="Myriad Pro" w:hAnsi="Myriad Pro" w:cs="Times New Roman"/>
        </w:rPr>
        <w:t>ve</w:t>
      </w:r>
      <w:r w:rsidR="00D074C8" w:rsidRPr="002D3244">
        <w:rPr>
          <w:rFonts w:ascii="Myriad Pro" w:hAnsi="Myriad Pro" w:cs="Times New Roman"/>
        </w:rPr>
        <w:t>, departamenteve nga komuna dhe OSHC-ve</w:t>
      </w:r>
      <w:r w:rsidR="000E6D4F" w:rsidRPr="002D3244">
        <w:rPr>
          <w:rFonts w:ascii="Myriad Pro" w:hAnsi="Myriad Pro" w:cs="Times New Roman"/>
        </w:rPr>
        <w:t xml:space="preserve"> </w:t>
      </w:r>
      <w:r w:rsidR="003E6673" w:rsidRPr="002D3244">
        <w:rPr>
          <w:rFonts w:ascii="Myriad Pro" w:hAnsi="Myriad Pro" w:cs="Times New Roman"/>
        </w:rPr>
        <w:t>q</w:t>
      </w:r>
      <w:r w:rsidR="003020C6" w:rsidRPr="002D3244">
        <w:rPr>
          <w:rFonts w:ascii="Myriad Pro" w:hAnsi="Myriad Pro" w:cs="Times New Roman"/>
        </w:rPr>
        <w:t>ë</w:t>
      </w:r>
      <w:r w:rsidR="003E6673" w:rsidRPr="002D3244">
        <w:rPr>
          <w:rFonts w:ascii="Myriad Pro" w:hAnsi="Myriad Pro" w:cs="Times New Roman"/>
        </w:rPr>
        <w:t xml:space="preserve"> shpreh</w:t>
      </w:r>
      <w:r w:rsidR="00852FDA" w:rsidRPr="002D3244">
        <w:rPr>
          <w:rFonts w:ascii="Myriad Pro" w:hAnsi="Myriad Pro" w:cs="Times New Roman"/>
        </w:rPr>
        <w:t>in</w:t>
      </w:r>
      <w:r w:rsidR="003E6673" w:rsidRPr="002D3244">
        <w:rPr>
          <w:rFonts w:ascii="Myriad Pro" w:hAnsi="Myriad Pro" w:cs="Times New Roman"/>
        </w:rPr>
        <w:t xml:space="preserve"> interesim p</w:t>
      </w:r>
      <w:r w:rsidR="003020C6" w:rsidRPr="002D3244">
        <w:rPr>
          <w:rFonts w:ascii="Myriad Pro" w:hAnsi="Myriad Pro" w:cs="Times New Roman"/>
        </w:rPr>
        <w:t>ë</w:t>
      </w:r>
      <w:r w:rsidR="003E6673" w:rsidRPr="002D3244">
        <w:rPr>
          <w:rFonts w:ascii="Myriad Pro" w:hAnsi="Myriad Pro" w:cs="Times New Roman"/>
        </w:rPr>
        <w:t>r t</w:t>
      </w:r>
      <w:r w:rsidR="003020C6" w:rsidRPr="002D3244">
        <w:rPr>
          <w:rFonts w:ascii="Myriad Pro" w:hAnsi="Myriad Pro" w:cs="Times New Roman"/>
        </w:rPr>
        <w:t>ë</w:t>
      </w:r>
      <w:r w:rsidR="003E6673" w:rsidRPr="002D3244">
        <w:rPr>
          <w:rFonts w:ascii="Myriad Pro" w:hAnsi="Myriad Pro" w:cs="Times New Roman"/>
        </w:rPr>
        <w:t xml:space="preserve"> pranuar praktikant</w:t>
      </w:r>
      <w:r w:rsidR="005C1F71" w:rsidRPr="002D3244">
        <w:rPr>
          <w:rFonts w:ascii="Segoe UI" w:hAnsi="Segoe UI" w:cs="Segoe UI"/>
        </w:rPr>
        <w:t>ë</w:t>
      </w:r>
      <w:r w:rsidR="00B024B6" w:rsidRPr="002D3244">
        <w:rPr>
          <w:rFonts w:ascii="Myriad Pro" w:hAnsi="Myriad Pro" w:cs="Times New Roman"/>
        </w:rPr>
        <w:t>,</w:t>
      </w:r>
      <w:r w:rsidR="00DB18BE" w:rsidRPr="002D3244">
        <w:rPr>
          <w:rFonts w:ascii="Myriad Pro" w:hAnsi="Myriad Pro" w:cs="Times New Roman"/>
        </w:rPr>
        <w:t xml:space="preserve"> do t’i dërgohen</w:t>
      </w:r>
      <w:r w:rsidR="00C81117" w:rsidRPr="002D3244">
        <w:rPr>
          <w:rFonts w:ascii="Myriad Pro" w:hAnsi="Myriad Pro" w:cs="Times New Roman"/>
        </w:rPr>
        <w:t xml:space="preserve"> </w:t>
      </w:r>
      <w:r w:rsidR="00684431" w:rsidRPr="002D3244">
        <w:rPr>
          <w:rFonts w:ascii="Myriad Pro" w:hAnsi="Myriad Pro" w:cs="Times New Roman"/>
        </w:rPr>
        <w:t>të dhëna</w:t>
      </w:r>
      <w:r w:rsidR="002635C4" w:rsidRPr="002D3244">
        <w:rPr>
          <w:rFonts w:ascii="Myriad Pro" w:hAnsi="Myriad Pro" w:cs="Times New Roman"/>
        </w:rPr>
        <w:t>t</w:t>
      </w:r>
      <w:r w:rsidR="00C81117" w:rsidRPr="002D3244">
        <w:rPr>
          <w:rFonts w:ascii="Myriad Pro" w:hAnsi="Myriad Pro" w:cs="Times New Roman"/>
        </w:rPr>
        <w:t xml:space="preserve"> </w:t>
      </w:r>
      <w:r w:rsidR="008A253D" w:rsidRPr="002D3244">
        <w:rPr>
          <w:rFonts w:ascii="Myriad Pro" w:hAnsi="Myriad Pro" w:cs="Times New Roman"/>
        </w:rPr>
        <w:t xml:space="preserve">e </w:t>
      </w:r>
      <w:r w:rsidR="003E6673" w:rsidRPr="002D3244">
        <w:rPr>
          <w:rFonts w:ascii="Myriad Pro" w:hAnsi="Myriad Pro" w:cs="Times New Roman"/>
        </w:rPr>
        <w:t>kandidat</w:t>
      </w:r>
      <w:r w:rsidR="00B024B6" w:rsidRPr="002D3244">
        <w:rPr>
          <w:rFonts w:ascii="Myriad Pro" w:hAnsi="Myriad Pro" w:cs="Times New Roman"/>
        </w:rPr>
        <w:t>ë</w:t>
      </w:r>
      <w:r w:rsidR="003E6673" w:rsidRPr="002D3244">
        <w:rPr>
          <w:rFonts w:ascii="Myriad Pro" w:hAnsi="Myriad Pro" w:cs="Times New Roman"/>
        </w:rPr>
        <w:t xml:space="preserve">ve </w:t>
      </w:r>
      <w:r w:rsidR="00A87DA9" w:rsidRPr="002D3244">
        <w:rPr>
          <w:rFonts w:ascii="Myriad Pro" w:hAnsi="Myriad Pro" w:cs="Times New Roman"/>
        </w:rPr>
        <w:t xml:space="preserve">sipas </w:t>
      </w:r>
      <w:r w:rsidR="00C81117" w:rsidRPr="002D3244">
        <w:rPr>
          <w:rFonts w:ascii="Myriad Pro" w:hAnsi="Myriad Pro" w:cs="Times New Roman"/>
        </w:rPr>
        <w:t xml:space="preserve">profilit të kërkuar nga </w:t>
      </w:r>
      <w:r w:rsidR="000E6D4F" w:rsidRPr="002D3244">
        <w:rPr>
          <w:rFonts w:ascii="Myriad Pro" w:hAnsi="Myriad Pro" w:cs="Times New Roman"/>
        </w:rPr>
        <w:t>ta</w:t>
      </w:r>
      <w:r w:rsidR="00C81117" w:rsidRPr="002D3244">
        <w:rPr>
          <w:rFonts w:ascii="Myriad Pro" w:hAnsi="Myriad Pro" w:cs="Times New Roman"/>
        </w:rPr>
        <w:t>.</w:t>
      </w:r>
      <w:r w:rsidR="00C81117" w:rsidRPr="002D3244">
        <w:rPr>
          <w:rFonts w:ascii="Myriad Pro" w:hAnsi="Myriad Pro" w:cs="Times New Roman"/>
          <w:b/>
        </w:rPr>
        <w:t xml:space="preserve"> </w:t>
      </w:r>
      <w:r w:rsidRPr="002D3244">
        <w:rPr>
          <w:rFonts w:ascii="Myriad Pro" w:hAnsi="Myriad Pro" w:cs="Times New Roman"/>
        </w:rPr>
        <w:t xml:space="preserve">Pas konfirmimit nga </w:t>
      </w:r>
      <w:r w:rsidR="00B024B6" w:rsidRPr="002D3244">
        <w:rPr>
          <w:rFonts w:ascii="Myriad Pro" w:hAnsi="Myriad Pro" w:cs="Times New Roman"/>
        </w:rPr>
        <w:t>ndërmarrja</w:t>
      </w:r>
      <w:r w:rsidR="000E6D4F" w:rsidRPr="002D3244">
        <w:rPr>
          <w:rFonts w:ascii="Myriad Pro" w:hAnsi="Myriad Pro" w:cs="Times New Roman"/>
        </w:rPr>
        <w:t xml:space="preserve">, </w:t>
      </w:r>
      <w:r w:rsidR="00B024B6" w:rsidRPr="002D3244">
        <w:rPr>
          <w:rFonts w:ascii="Myriad Pro" w:hAnsi="Myriad Pro" w:cs="Times New Roman"/>
        </w:rPr>
        <w:t>institucioni</w:t>
      </w:r>
      <w:r w:rsidR="000E6D4F" w:rsidRPr="002D3244">
        <w:rPr>
          <w:rFonts w:ascii="Myriad Pro" w:hAnsi="Myriad Pro" w:cs="Times New Roman"/>
        </w:rPr>
        <w:t xml:space="preserve">, departamenti </w:t>
      </w:r>
      <w:r w:rsidR="00CB2676" w:rsidRPr="002D3244">
        <w:rPr>
          <w:rFonts w:ascii="Myriad Pro" w:hAnsi="Myriad Pro" w:cs="Times New Roman"/>
        </w:rPr>
        <w:t xml:space="preserve">nga komuna </w:t>
      </w:r>
      <w:r w:rsidR="00CB2676" w:rsidRPr="002D3244">
        <w:rPr>
          <w:rFonts w:ascii="Myriad Pro" w:hAnsi="Myriad Pro" w:cs="Times New Roman"/>
        </w:rPr>
        <w:lastRenderedPageBreak/>
        <w:t>dhe OSHC-të</w:t>
      </w:r>
      <w:r w:rsidRPr="002D3244">
        <w:rPr>
          <w:rFonts w:ascii="Myriad Pro" w:hAnsi="Myriad Pro" w:cs="Times New Roman"/>
        </w:rPr>
        <w:t xml:space="preserve"> për pranim të</w:t>
      </w:r>
      <w:r w:rsidR="005919A9" w:rsidRPr="002D3244">
        <w:rPr>
          <w:rFonts w:ascii="Myriad Pro" w:hAnsi="Myriad Pro" w:cs="Times New Roman"/>
        </w:rPr>
        <w:t xml:space="preserve"> ndonjërit</w:t>
      </w:r>
      <w:r w:rsidRPr="002D3244">
        <w:rPr>
          <w:rFonts w:ascii="Myriad Pro" w:hAnsi="Myriad Pro" w:cs="Times New Roman"/>
        </w:rPr>
        <w:t xml:space="preserve"> prej </w:t>
      </w:r>
      <w:r w:rsidR="008171E5" w:rsidRPr="002D3244">
        <w:rPr>
          <w:rFonts w:ascii="Myriad Pro" w:hAnsi="Myriad Pro" w:cs="Times New Roman"/>
        </w:rPr>
        <w:t>kandidat</w:t>
      </w:r>
      <w:r w:rsidR="000D327D" w:rsidRPr="002D3244">
        <w:rPr>
          <w:rFonts w:ascii="Myriad Pro" w:hAnsi="Myriad Pro" w:cs="Times New Roman"/>
        </w:rPr>
        <w:t>ë</w:t>
      </w:r>
      <w:r w:rsidR="008171E5" w:rsidRPr="002D3244">
        <w:rPr>
          <w:rFonts w:ascii="Myriad Pro" w:hAnsi="Myriad Pro" w:cs="Times New Roman"/>
        </w:rPr>
        <w:t>ve</w:t>
      </w:r>
      <w:r w:rsidR="003E6673" w:rsidRPr="002D3244">
        <w:rPr>
          <w:rFonts w:ascii="Myriad Pro" w:hAnsi="Myriad Pro" w:cs="Times New Roman"/>
        </w:rPr>
        <w:t xml:space="preserve"> p</w:t>
      </w:r>
      <w:r w:rsidR="003020C6" w:rsidRPr="002D3244">
        <w:rPr>
          <w:rFonts w:ascii="Myriad Pro" w:hAnsi="Myriad Pro" w:cs="Times New Roman"/>
        </w:rPr>
        <w:t>ë</w:t>
      </w:r>
      <w:r w:rsidR="003E6673" w:rsidRPr="002D3244">
        <w:rPr>
          <w:rFonts w:ascii="Myriad Pro" w:hAnsi="Myriad Pro" w:cs="Times New Roman"/>
        </w:rPr>
        <w:t xml:space="preserve">r </w:t>
      </w:r>
      <w:r w:rsidR="008171E5" w:rsidRPr="002D3244">
        <w:rPr>
          <w:rFonts w:ascii="Myriad Pro" w:hAnsi="Myriad Pro" w:cs="Times New Roman"/>
        </w:rPr>
        <w:t>praktik</w:t>
      </w:r>
      <w:r w:rsidR="000D327D" w:rsidRPr="002D3244">
        <w:rPr>
          <w:rFonts w:ascii="Myriad Pro" w:hAnsi="Myriad Pro" w:cs="Times New Roman"/>
        </w:rPr>
        <w:t>ë</w:t>
      </w:r>
      <w:r w:rsidR="00FE46E2" w:rsidRPr="002D3244">
        <w:rPr>
          <w:rFonts w:ascii="Myriad Pro" w:hAnsi="Myriad Pro" w:cs="Times New Roman"/>
        </w:rPr>
        <w:t xml:space="preserve">, </w:t>
      </w:r>
      <w:r w:rsidR="00473980" w:rsidRPr="002D3244">
        <w:rPr>
          <w:rFonts w:ascii="Myriad Pro" w:hAnsi="Myriad Pro" w:cs="Times New Roman"/>
        </w:rPr>
        <w:t>Komun</w:t>
      </w:r>
      <w:r w:rsidR="00D22408" w:rsidRPr="002D3244">
        <w:rPr>
          <w:rFonts w:ascii="Myriad Pro" w:hAnsi="Myriad Pro" w:cs="Times New Roman"/>
        </w:rPr>
        <w:t>a</w:t>
      </w:r>
      <w:r w:rsidR="00473980" w:rsidRPr="002D3244">
        <w:rPr>
          <w:rFonts w:ascii="Myriad Pro" w:hAnsi="Myriad Pro" w:cs="Times New Roman"/>
        </w:rPr>
        <w:t xml:space="preserve"> </w:t>
      </w:r>
      <w:r w:rsidR="00D22408" w:rsidRPr="002D3244">
        <w:rPr>
          <w:rFonts w:ascii="Myriad Pro" w:hAnsi="Myriad Pro" w:cs="Times New Roman"/>
        </w:rPr>
        <w:t>e</w:t>
      </w:r>
      <w:r w:rsidR="00473980" w:rsidRPr="002D3244">
        <w:rPr>
          <w:rFonts w:ascii="Myriad Pro" w:hAnsi="Myriad Pro" w:cs="Times New Roman"/>
        </w:rPr>
        <w:t xml:space="preserve"> </w:t>
      </w:r>
      <w:r w:rsidR="009C732A" w:rsidRPr="002D3244">
        <w:rPr>
          <w:rFonts w:ascii="Myriad Pro" w:hAnsi="Myriad Pro" w:cs="Times New Roman"/>
        </w:rPr>
        <w:t>Dragashit</w:t>
      </w:r>
      <w:r w:rsidR="005D3B40" w:rsidRPr="002D3244">
        <w:rPr>
          <w:rFonts w:ascii="Myriad Pro" w:hAnsi="Myriad Pro" w:cs="Times New Roman"/>
        </w:rPr>
        <w:t xml:space="preserve"> </w:t>
      </w:r>
      <w:r w:rsidR="00FE46E2" w:rsidRPr="002D3244">
        <w:rPr>
          <w:rFonts w:ascii="Myriad Pro" w:hAnsi="Myriad Pro" w:cs="Times New Roman"/>
        </w:rPr>
        <w:t>n</w:t>
      </w:r>
      <w:r w:rsidR="00B024B6" w:rsidRPr="002D3244">
        <w:rPr>
          <w:rFonts w:ascii="Myriad Pro" w:hAnsi="Myriad Pro" w:cs="Times New Roman"/>
        </w:rPr>
        <w:t>ë</w:t>
      </w:r>
      <w:r w:rsidR="00FE46E2" w:rsidRPr="002D3244">
        <w:rPr>
          <w:rFonts w:ascii="Myriad Pro" w:hAnsi="Myriad Pro" w:cs="Times New Roman"/>
        </w:rPr>
        <w:t xml:space="preserve"> bashkëp</w:t>
      </w:r>
      <w:r w:rsidR="00367B88" w:rsidRPr="002D3244">
        <w:rPr>
          <w:rFonts w:ascii="Myriad Pro" w:hAnsi="Myriad Pro" w:cs="Times New Roman"/>
        </w:rPr>
        <w:t>u</w:t>
      </w:r>
      <w:r w:rsidR="00FE46E2" w:rsidRPr="002D3244">
        <w:rPr>
          <w:rFonts w:ascii="Myriad Pro" w:hAnsi="Myriad Pro" w:cs="Times New Roman"/>
        </w:rPr>
        <w:t xml:space="preserve">nim me </w:t>
      </w:r>
      <w:r w:rsidR="00260998" w:rsidRPr="002D3244">
        <w:rPr>
          <w:rFonts w:ascii="Myriad Pro" w:hAnsi="Myriad Pro" w:cs="Times New Roman"/>
        </w:rPr>
        <w:t>projektin ReLoaD2/</w:t>
      </w:r>
      <w:r w:rsidR="00902EBA" w:rsidRPr="002D3244">
        <w:rPr>
          <w:rFonts w:ascii="Myriad Pro" w:hAnsi="Myriad Pro" w:cs="Times New Roman"/>
          <w:lang w:eastAsia="ja-JP"/>
        </w:rPr>
        <w:t>UNDP, shqyrtojn</w:t>
      </w:r>
      <w:r w:rsidR="00367B88" w:rsidRPr="002D3244">
        <w:rPr>
          <w:rFonts w:ascii="Myriad Pro" w:hAnsi="Myriad Pro" w:cs="Times New Roman"/>
          <w:lang w:eastAsia="ja-JP"/>
        </w:rPr>
        <w:t>ë</w:t>
      </w:r>
      <w:r w:rsidR="00902EBA" w:rsidRPr="002D3244">
        <w:rPr>
          <w:rFonts w:ascii="Myriad Pro" w:hAnsi="Myriad Pro" w:cs="Times New Roman"/>
          <w:lang w:eastAsia="ja-JP"/>
        </w:rPr>
        <w:t xml:space="preserve"> aplikacionet</w:t>
      </w:r>
      <w:r w:rsidR="00453541" w:rsidRPr="002D3244">
        <w:rPr>
          <w:rFonts w:ascii="Myriad Pro" w:hAnsi="Myriad Pro" w:cs="Times New Roman"/>
          <w:lang w:eastAsia="ja-JP"/>
        </w:rPr>
        <w:t xml:space="preserve"> e pranuara</w:t>
      </w:r>
      <w:r w:rsidR="00902EBA" w:rsidRPr="002D3244">
        <w:rPr>
          <w:rFonts w:ascii="Myriad Pro" w:hAnsi="Myriad Pro" w:cs="Times New Roman"/>
          <w:lang w:eastAsia="ja-JP"/>
        </w:rPr>
        <w:t>.</w:t>
      </w:r>
      <w:r w:rsidRPr="002D3244">
        <w:rPr>
          <w:rFonts w:ascii="Myriad Pro" w:hAnsi="Myriad Pro" w:cs="Times New Roman"/>
        </w:rPr>
        <w:t xml:space="preserve"> Pas procesit</w:t>
      </w:r>
      <w:r w:rsidR="002D7F94" w:rsidRPr="002D3244">
        <w:rPr>
          <w:rFonts w:ascii="Myriad Pro" w:hAnsi="Myriad Pro" w:cs="Times New Roman"/>
        </w:rPr>
        <w:t xml:space="preserve"> t</w:t>
      </w:r>
      <w:r w:rsidR="00367B88" w:rsidRPr="002D3244">
        <w:rPr>
          <w:rFonts w:ascii="Myriad Pro" w:hAnsi="Myriad Pro" w:cs="Times New Roman"/>
        </w:rPr>
        <w:t>ë</w:t>
      </w:r>
      <w:r w:rsidR="002D7F94" w:rsidRPr="002D3244">
        <w:rPr>
          <w:rFonts w:ascii="Myriad Pro" w:hAnsi="Myriad Pro" w:cs="Times New Roman"/>
        </w:rPr>
        <w:t xml:space="preserve"> selektimit dhe</w:t>
      </w:r>
      <w:r w:rsidR="004C7D20" w:rsidRPr="002D3244">
        <w:rPr>
          <w:rFonts w:ascii="Myriad Pro" w:hAnsi="Myriad Pro" w:cs="Times New Roman"/>
        </w:rPr>
        <w:t xml:space="preserve"> p</w:t>
      </w:r>
      <w:r w:rsidR="00E66488" w:rsidRPr="002D3244">
        <w:rPr>
          <w:rFonts w:ascii="Myriad Pro" w:hAnsi="Myriad Pro" w:cs="Times New Roman"/>
        </w:rPr>
        <w:t>ë</w:t>
      </w:r>
      <w:r w:rsidR="004C7D20" w:rsidRPr="002D3244">
        <w:rPr>
          <w:rFonts w:ascii="Myriad Pro" w:hAnsi="Myriad Pro" w:cs="Times New Roman"/>
        </w:rPr>
        <w:t>rzgjedhjes s</w:t>
      </w:r>
      <w:r w:rsidR="00E66488" w:rsidRPr="002D3244">
        <w:rPr>
          <w:rFonts w:ascii="Myriad Pro" w:hAnsi="Myriad Pro" w:cs="Times New Roman"/>
        </w:rPr>
        <w:t>ë</w:t>
      </w:r>
      <w:r w:rsidR="004C7D20" w:rsidRPr="002D3244">
        <w:rPr>
          <w:rFonts w:ascii="Myriad Pro" w:hAnsi="Myriad Pro" w:cs="Times New Roman"/>
        </w:rPr>
        <w:t xml:space="preserve"> kandidat</w:t>
      </w:r>
      <w:r w:rsidR="00002D2D" w:rsidRPr="002D3244">
        <w:rPr>
          <w:rFonts w:ascii="Myriad Pro" w:hAnsi="Myriad Pro" w:cs="Times New Roman"/>
        </w:rPr>
        <w:t>ë</w:t>
      </w:r>
      <w:r w:rsidR="00902EBA" w:rsidRPr="002D3244">
        <w:rPr>
          <w:rFonts w:ascii="Myriad Pro" w:hAnsi="Myriad Pro" w:cs="Times New Roman"/>
        </w:rPr>
        <w:t>ve</w:t>
      </w:r>
      <w:r w:rsidR="004C7D20" w:rsidRPr="002D3244">
        <w:rPr>
          <w:rFonts w:ascii="Myriad Pro" w:hAnsi="Myriad Pro" w:cs="Times New Roman"/>
        </w:rPr>
        <w:t>,</w:t>
      </w:r>
      <w:r w:rsidRPr="002D3244">
        <w:rPr>
          <w:rFonts w:ascii="Myriad Pro" w:hAnsi="Myriad Pro" w:cs="Times New Roman"/>
        </w:rPr>
        <w:t xml:space="preserve"> nënshkruhet Marrëveshj</w:t>
      </w:r>
      <w:r w:rsidR="004C7D20" w:rsidRPr="002D3244">
        <w:rPr>
          <w:rFonts w:ascii="Myriad Pro" w:hAnsi="Myriad Pro" w:cs="Times New Roman"/>
        </w:rPr>
        <w:t>a</w:t>
      </w:r>
      <w:r w:rsidRPr="002D3244">
        <w:rPr>
          <w:rFonts w:ascii="Myriad Pro" w:hAnsi="Myriad Pro" w:cs="Times New Roman"/>
        </w:rPr>
        <w:t xml:space="preserve"> për Praktikë në Punë ndërmjet </w:t>
      </w:r>
      <w:r w:rsidR="003E6673" w:rsidRPr="002D3244">
        <w:rPr>
          <w:rFonts w:ascii="Myriad Pro" w:hAnsi="Myriad Pro" w:cs="Times New Roman"/>
        </w:rPr>
        <w:t>praktik</w:t>
      </w:r>
      <w:r w:rsidR="00DC64CF" w:rsidRPr="002D3244">
        <w:rPr>
          <w:rFonts w:ascii="Myriad Pro" w:hAnsi="Myriad Pro" w:cs="Times New Roman"/>
        </w:rPr>
        <w:t>anti</w:t>
      </w:r>
      <w:r w:rsidR="00002D2D" w:rsidRPr="002D3244">
        <w:rPr>
          <w:rFonts w:ascii="Myriad Pro" w:hAnsi="Myriad Pro" w:cs="Times New Roman"/>
        </w:rPr>
        <w:t>t</w:t>
      </w:r>
      <w:r w:rsidR="00367B88" w:rsidRPr="002D3244">
        <w:rPr>
          <w:rFonts w:ascii="Myriad Pro" w:hAnsi="Myriad Pro" w:cs="Times New Roman"/>
        </w:rPr>
        <w:t>/es</w:t>
      </w:r>
      <w:r w:rsidR="00981CA5" w:rsidRPr="002D3244">
        <w:rPr>
          <w:rFonts w:ascii="Myriad Pro" w:hAnsi="Myriad Pro" w:cs="Times New Roman"/>
        </w:rPr>
        <w:t xml:space="preserve"> dh</w:t>
      </w:r>
      <w:r w:rsidR="00260998" w:rsidRPr="002D3244">
        <w:rPr>
          <w:rFonts w:ascii="Myriad Pro" w:hAnsi="Myriad Pro" w:cs="Times New Roman"/>
        </w:rPr>
        <w:t>e ndërmarrjes, Institicionit, departamentit nga komuna dhe OSHC-s</w:t>
      </w:r>
      <w:r w:rsidR="00260998" w:rsidRPr="002D3244">
        <w:rPr>
          <w:rFonts w:ascii="Segoe UI" w:hAnsi="Segoe UI" w:cs="Segoe UI"/>
        </w:rPr>
        <w:t>ë</w:t>
      </w:r>
      <w:r w:rsidR="00260998" w:rsidRPr="002D3244">
        <w:rPr>
          <w:rFonts w:ascii="Myriad Pro" w:hAnsi="Myriad Pro" w:cs="Times New Roman"/>
        </w:rPr>
        <w:t>.</w:t>
      </w:r>
    </w:p>
    <w:p w14:paraId="23C8D413" w14:textId="77777777" w:rsidR="004B4B72" w:rsidRPr="004B4B72" w:rsidRDefault="004B4B72" w:rsidP="004B4B72">
      <w:pPr>
        <w:spacing w:after="0" w:line="240" w:lineRule="auto"/>
        <w:jc w:val="both"/>
        <w:rPr>
          <w:rFonts w:ascii="Myriad Pro" w:hAnsi="Myriad Pro" w:cs="Times New Roman"/>
        </w:rPr>
      </w:pPr>
    </w:p>
    <w:p w14:paraId="16A2B929" w14:textId="0833F714" w:rsidR="005E034D" w:rsidRPr="002D3244" w:rsidRDefault="00805E9E" w:rsidP="00805E9E">
      <w:p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  <w:b/>
        </w:rPr>
        <w:t>K</w:t>
      </w:r>
      <w:r w:rsidR="00EC6353" w:rsidRPr="002D3244">
        <w:rPr>
          <w:rFonts w:ascii="Myriad Pro" w:hAnsi="Myriad Pro" w:cs="Times New Roman"/>
          <w:b/>
        </w:rPr>
        <w:t xml:space="preserve">USH MUND TË APLIKOJË? </w:t>
      </w:r>
    </w:p>
    <w:p w14:paraId="7BA625DE" w14:textId="15296050" w:rsidR="00B45AF1" w:rsidRPr="002D3244" w:rsidRDefault="00B45AF1" w:rsidP="00EC6353">
      <w:pPr>
        <w:rPr>
          <w:rFonts w:ascii="Myriad Pro" w:hAnsi="Myriad Pro" w:cs="Times New Roman"/>
          <w:caps/>
          <w:u w:val="single"/>
        </w:rPr>
      </w:pPr>
      <w:r w:rsidRPr="002D3244">
        <w:rPr>
          <w:rFonts w:ascii="Myriad Pro" w:hAnsi="Myriad Pro" w:cs="Times New Roman"/>
          <w:b/>
          <w:caps/>
          <w:u w:val="single"/>
        </w:rPr>
        <w:t>ndërmarrjet</w:t>
      </w:r>
      <w:r w:rsidR="00295A19" w:rsidRPr="002D3244">
        <w:rPr>
          <w:rFonts w:ascii="Myriad Pro" w:hAnsi="Myriad Pro" w:cs="Times New Roman"/>
          <w:b/>
          <w:caps/>
          <w:u w:val="single"/>
        </w:rPr>
        <w:t>,</w:t>
      </w:r>
      <w:r w:rsidR="00097822" w:rsidRPr="002D3244">
        <w:rPr>
          <w:rFonts w:ascii="Myriad Pro" w:hAnsi="Myriad Pro" w:cs="Times New Roman"/>
          <w:b/>
          <w:caps/>
          <w:u w:val="single"/>
        </w:rPr>
        <w:t>institucionet</w:t>
      </w:r>
      <w:r w:rsidR="00295A19" w:rsidRPr="002D3244">
        <w:rPr>
          <w:rFonts w:ascii="Myriad Pro" w:hAnsi="Myriad Pro" w:cs="Times New Roman"/>
          <w:b/>
          <w:caps/>
          <w:u w:val="single"/>
        </w:rPr>
        <w:t>, departamentet e komun</w:t>
      </w:r>
      <w:r w:rsidR="00295A19" w:rsidRPr="002D3244">
        <w:rPr>
          <w:rFonts w:ascii="Segoe UI" w:hAnsi="Segoe UI" w:cs="Segoe UI"/>
          <w:b/>
          <w:caps/>
          <w:u w:val="single"/>
        </w:rPr>
        <w:t>Ë</w:t>
      </w:r>
      <w:r w:rsidR="00295A19" w:rsidRPr="002D3244">
        <w:rPr>
          <w:rFonts w:ascii="Myriad Pro" w:hAnsi="Myriad Pro" w:cs="Times New Roman"/>
          <w:b/>
          <w:caps/>
          <w:u w:val="single"/>
        </w:rPr>
        <w:t>s dhe organizatat e shoq</w:t>
      </w:r>
      <w:r w:rsidR="00295A19" w:rsidRPr="002D3244">
        <w:rPr>
          <w:rFonts w:ascii="Segoe UI" w:hAnsi="Segoe UI" w:cs="Segoe UI"/>
          <w:b/>
          <w:caps/>
          <w:u w:val="single"/>
        </w:rPr>
        <w:t>Ë</w:t>
      </w:r>
      <w:r w:rsidR="00295A19" w:rsidRPr="002D3244">
        <w:rPr>
          <w:rFonts w:ascii="Myriad Pro" w:hAnsi="Myriad Pro" w:cs="Times New Roman"/>
          <w:b/>
          <w:caps/>
          <w:u w:val="single"/>
        </w:rPr>
        <w:t>ris</w:t>
      </w:r>
      <w:r w:rsidR="00295A19" w:rsidRPr="002D3244">
        <w:rPr>
          <w:rFonts w:ascii="Segoe UI" w:hAnsi="Segoe UI" w:cs="Segoe UI"/>
          <w:b/>
          <w:caps/>
          <w:u w:val="single"/>
        </w:rPr>
        <w:t>Ë</w:t>
      </w:r>
      <w:r w:rsidR="00295A19" w:rsidRPr="002D3244">
        <w:rPr>
          <w:rFonts w:ascii="Myriad Pro" w:hAnsi="Myriad Pro" w:cs="Times New Roman"/>
          <w:b/>
          <w:caps/>
          <w:u w:val="single"/>
        </w:rPr>
        <w:t xml:space="preserve"> civile</w:t>
      </w:r>
    </w:p>
    <w:p w14:paraId="3007BCE5" w14:textId="77777777" w:rsidR="00981CA5" w:rsidRPr="002D3244" w:rsidRDefault="00981CA5" w:rsidP="00EC6353">
      <w:p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Të drejtë aplikimi kanë:</w:t>
      </w:r>
    </w:p>
    <w:p w14:paraId="33E671C9" w14:textId="7D26A1A9" w:rsidR="00981CA5" w:rsidRPr="002D3244" w:rsidRDefault="00EC6353" w:rsidP="00EC6353">
      <w:pPr>
        <w:pStyle w:val="ListParagraph"/>
        <w:numPr>
          <w:ilvl w:val="0"/>
          <w:numId w:val="4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Ndërmarrjet </w:t>
      </w:r>
      <w:r w:rsidR="00A833DB" w:rsidRPr="002D3244">
        <w:rPr>
          <w:rFonts w:ascii="Myriad Pro" w:hAnsi="Myriad Pro" w:cs="Times New Roman"/>
        </w:rPr>
        <w:t>mikro, të</w:t>
      </w:r>
      <w:r w:rsidR="00BF5CD8" w:rsidRPr="002D3244">
        <w:rPr>
          <w:rFonts w:ascii="Myriad Pro" w:hAnsi="Myriad Pro" w:cs="Times New Roman"/>
        </w:rPr>
        <w:t xml:space="preserve"> vogla dhe të mesme nga sektori privat</w:t>
      </w:r>
      <w:r w:rsidR="00884319" w:rsidRPr="002D3244">
        <w:rPr>
          <w:rFonts w:ascii="Myriad Pro" w:hAnsi="Myriad Pro" w:cs="Times New Roman"/>
        </w:rPr>
        <w:t>,</w:t>
      </w:r>
    </w:p>
    <w:p w14:paraId="2AA808A2" w14:textId="0E3D3EA6" w:rsidR="00981CA5" w:rsidRPr="002D3244" w:rsidRDefault="00EC6353" w:rsidP="00EC6353">
      <w:pPr>
        <w:pStyle w:val="ListParagraph"/>
        <w:numPr>
          <w:ilvl w:val="0"/>
          <w:numId w:val="4"/>
        </w:num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 xml:space="preserve">Ndërmarrjet </w:t>
      </w:r>
      <w:r w:rsidR="00981CA5" w:rsidRPr="002D3244">
        <w:rPr>
          <w:rFonts w:ascii="Myriad Pro" w:hAnsi="Myriad Pro" w:cs="Times New Roman"/>
        </w:rPr>
        <w:t>e</w:t>
      </w:r>
      <w:r w:rsidR="00BF5CD8" w:rsidRPr="002D3244">
        <w:rPr>
          <w:rFonts w:ascii="Myriad Pro" w:hAnsi="Myriad Pro" w:cs="Times New Roman"/>
        </w:rPr>
        <w:t xml:space="preserve"> regjistruara</w:t>
      </w:r>
      <w:r w:rsidRPr="002D3244">
        <w:rPr>
          <w:rFonts w:ascii="Myriad Pro" w:hAnsi="Myriad Pro" w:cs="Times New Roman"/>
        </w:rPr>
        <w:t xml:space="preserve"> në Agjencinë për Regjistrimin e Bizneseve në Kosovë</w:t>
      </w:r>
      <w:r w:rsidR="00805E9E" w:rsidRPr="002D3244">
        <w:rPr>
          <w:rFonts w:ascii="Myriad Pro" w:hAnsi="Myriad Pro" w:cs="Times New Roman"/>
        </w:rPr>
        <w:t xml:space="preserve"> (ARBK)</w:t>
      </w:r>
      <w:r w:rsidR="00884319" w:rsidRPr="002D3244">
        <w:rPr>
          <w:rFonts w:ascii="Myriad Pro" w:hAnsi="Myriad Pro" w:cs="Times New Roman"/>
        </w:rPr>
        <w:t>,</w:t>
      </w:r>
      <w:r w:rsidRPr="002D3244">
        <w:rPr>
          <w:rFonts w:ascii="Myriad Pro" w:hAnsi="Myriad Pro" w:cs="Times New Roman"/>
        </w:rPr>
        <w:t xml:space="preserve"> </w:t>
      </w:r>
    </w:p>
    <w:p w14:paraId="0B5FF5D0" w14:textId="312E8E76" w:rsidR="004044B5" w:rsidRPr="002D3244" w:rsidRDefault="00981CA5" w:rsidP="00DB18BE">
      <w:pPr>
        <w:pStyle w:val="ListParagraph"/>
        <w:numPr>
          <w:ilvl w:val="0"/>
          <w:numId w:val="4"/>
        </w:num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Ndërmarrjet të cilat ja</w:t>
      </w:r>
      <w:r w:rsidR="00EC6353" w:rsidRPr="002D3244">
        <w:rPr>
          <w:rFonts w:ascii="Myriad Pro" w:hAnsi="Myriad Pro" w:cs="Times New Roman"/>
        </w:rPr>
        <w:t>në aktive në Administratën Tatimore të Kosovës</w:t>
      </w:r>
      <w:r w:rsidR="00884319" w:rsidRPr="002D3244">
        <w:rPr>
          <w:rFonts w:ascii="Myriad Pro" w:hAnsi="Myriad Pro" w:cs="Times New Roman"/>
        </w:rPr>
        <w:t>,</w:t>
      </w:r>
      <w:r w:rsidR="00EC6353" w:rsidRPr="002D3244">
        <w:rPr>
          <w:rFonts w:ascii="Myriad Pro" w:hAnsi="Myriad Pro" w:cs="Times New Roman"/>
        </w:rPr>
        <w:t xml:space="preserve"> </w:t>
      </w:r>
    </w:p>
    <w:p w14:paraId="531ED615" w14:textId="26BBE432" w:rsidR="00097822" w:rsidRPr="002D3244" w:rsidRDefault="00097822" w:rsidP="00DB18BE">
      <w:pPr>
        <w:pStyle w:val="ListParagraph"/>
        <w:numPr>
          <w:ilvl w:val="0"/>
          <w:numId w:val="4"/>
        </w:num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Institucionet e sektorit publik</w:t>
      </w:r>
      <w:r w:rsidR="001575CA" w:rsidRPr="002D3244">
        <w:rPr>
          <w:rFonts w:ascii="Myriad Pro" w:hAnsi="Myriad Pro" w:cs="Times New Roman"/>
        </w:rPr>
        <w:t xml:space="preserve"> n</w:t>
      </w:r>
      <w:r w:rsidR="00884319" w:rsidRPr="002D3244">
        <w:rPr>
          <w:rFonts w:ascii="Myriad Pro" w:hAnsi="Myriad Pro" w:cs="Times New Roman"/>
        </w:rPr>
        <w:t>ë</w:t>
      </w:r>
      <w:r w:rsidR="001575CA" w:rsidRPr="002D3244">
        <w:rPr>
          <w:rFonts w:ascii="Myriad Pro" w:hAnsi="Myriad Pro" w:cs="Times New Roman"/>
        </w:rPr>
        <w:t xml:space="preserve"> Komunën e </w:t>
      </w:r>
      <w:r w:rsidR="009C732A" w:rsidRPr="002D3244">
        <w:rPr>
          <w:rFonts w:ascii="Myriad Pro" w:hAnsi="Myriad Pro" w:cs="Times New Roman"/>
        </w:rPr>
        <w:t>Dragashit</w:t>
      </w:r>
      <w:r w:rsidR="001575CA" w:rsidRPr="002D3244">
        <w:rPr>
          <w:rFonts w:ascii="Myriad Pro" w:hAnsi="Myriad Pro" w:cs="Times New Roman"/>
        </w:rPr>
        <w:t>.</w:t>
      </w:r>
    </w:p>
    <w:p w14:paraId="7F41EEB0" w14:textId="4090315E" w:rsidR="004D2675" w:rsidRPr="002D3244" w:rsidRDefault="004D2675" w:rsidP="00DB18BE">
      <w:pPr>
        <w:pStyle w:val="ListParagraph"/>
        <w:numPr>
          <w:ilvl w:val="0"/>
          <w:numId w:val="4"/>
        </w:num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Departamentet nga komuna e Dragashit</w:t>
      </w:r>
      <w:r w:rsidR="00295A19" w:rsidRPr="002D3244">
        <w:rPr>
          <w:rFonts w:ascii="Myriad Pro" w:hAnsi="Myriad Pro" w:cs="Times New Roman"/>
        </w:rPr>
        <w:t>,</w:t>
      </w:r>
      <w:r w:rsidRPr="002D3244">
        <w:rPr>
          <w:rFonts w:ascii="Myriad Pro" w:hAnsi="Myriad Pro" w:cs="Times New Roman"/>
        </w:rPr>
        <w:t xml:space="preserve"> dhe </w:t>
      </w:r>
    </w:p>
    <w:p w14:paraId="112E25A3" w14:textId="76C2B890" w:rsidR="004D2675" w:rsidRPr="002D3244" w:rsidRDefault="004D2675" w:rsidP="00DB18BE">
      <w:pPr>
        <w:pStyle w:val="ListParagraph"/>
        <w:numPr>
          <w:ilvl w:val="0"/>
          <w:numId w:val="4"/>
        </w:num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Organizatat e Shoq</w:t>
      </w:r>
      <w:r w:rsidRPr="002D3244">
        <w:rPr>
          <w:rFonts w:ascii="Segoe UI" w:hAnsi="Segoe UI" w:cs="Segoe UI"/>
        </w:rPr>
        <w:t>ë</w:t>
      </w:r>
      <w:r w:rsidRPr="002D3244">
        <w:rPr>
          <w:rFonts w:ascii="Myriad Pro" w:hAnsi="Myriad Pro" w:cs="Times New Roman"/>
        </w:rPr>
        <w:t>ris</w:t>
      </w:r>
      <w:r w:rsidRPr="002D3244">
        <w:rPr>
          <w:rFonts w:ascii="Segoe UI" w:hAnsi="Segoe UI" w:cs="Segoe UI"/>
        </w:rPr>
        <w:t>ë</w:t>
      </w:r>
      <w:r w:rsidRPr="002D3244">
        <w:rPr>
          <w:rFonts w:ascii="Myriad Pro" w:hAnsi="Myriad Pro" w:cs="Times New Roman"/>
        </w:rPr>
        <w:t xml:space="preserve"> Civile (OSHC-t</w:t>
      </w:r>
      <w:r w:rsidRPr="002D3244">
        <w:rPr>
          <w:rFonts w:ascii="Segoe UI" w:hAnsi="Segoe UI" w:cs="Segoe UI"/>
        </w:rPr>
        <w:t>ë</w:t>
      </w:r>
      <w:r w:rsidRPr="002D3244">
        <w:rPr>
          <w:rFonts w:ascii="Myriad Pro" w:hAnsi="Myriad Pro" w:cs="Times New Roman"/>
        </w:rPr>
        <w:t>)</w:t>
      </w:r>
      <w:r w:rsidR="00295A19" w:rsidRPr="002D3244">
        <w:rPr>
          <w:rFonts w:ascii="Myriad Pro" w:hAnsi="Myriad Pro" w:cs="Times New Roman"/>
        </w:rPr>
        <w:t>.</w:t>
      </w:r>
    </w:p>
    <w:p w14:paraId="7B65E08F" w14:textId="0B135C87" w:rsidR="00981CA5" w:rsidRPr="002D3244" w:rsidRDefault="00884319" w:rsidP="00981CA5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Ndërmarrjet</w:t>
      </w:r>
      <w:r w:rsidR="00CA1833" w:rsidRPr="002D3244">
        <w:rPr>
          <w:rFonts w:ascii="Myriad Pro" w:hAnsi="Myriad Pro" w:cs="Times New Roman"/>
        </w:rPr>
        <w:t>,</w:t>
      </w:r>
      <w:r w:rsidR="006A6E31">
        <w:rPr>
          <w:rFonts w:ascii="Myriad Pro" w:hAnsi="Myriad Pro" w:cs="Times New Roman"/>
        </w:rPr>
        <w:t xml:space="preserve"> </w:t>
      </w:r>
      <w:r w:rsidR="002D334D" w:rsidRPr="002D3244">
        <w:rPr>
          <w:rFonts w:ascii="Myriad Pro" w:hAnsi="Myriad Pro" w:cs="Times New Roman"/>
        </w:rPr>
        <w:t>Instituci</w:t>
      </w:r>
      <w:r w:rsidR="000A60A9" w:rsidRPr="002D3244">
        <w:rPr>
          <w:rFonts w:ascii="Myriad Pro" w:hAnsi="Myriad Pro" w:cs="Times New Roman"/>
        </w:rPr>
        <w:t>o</w:t>
      </w:r>
      <w:r w:rsidR="002D334D" w:rsidRPr="002D3244">
        <w:rPr>
          <w:rFonts w:ascii="Myriad Pro" w:hAnsi="Myriad Pro" w:cs="Times New Roman"/>
        </w:rPr>
        <w:t>net</w:t>
      </w:r>
      <w:r w:rsidR="00CA1833" w:rsidRPr="002D3244">
        <w:rPr>
          <w:rFonts w:ascii="Myriad Pro" w:hAnsi="Myriad Pro" w:cs="Times New Roman"/>
        </w:rPr>
        <w:t>, departamentet e komun</w:t>
      </w:r>
      <w:r w:rsidR="00CA1833" w:rsidRPr="002D3244">
        <w:rPr>
          <w:rFonts w:ascii="Segoe UI" w:hAnsi="Segoe UI" w:cs="Segoe UI"/>
        </w:rPr>
        <w:t>ë</w:t>
      </w:r>
      <w:r w:rsidR="00CA1833" w:rsidRPr="002D3244">
        <w:rPr>
          <w:rFonts w:ascii="Myriad Pro" w:hAnsi="Myriad Pro" w:cs="Times New Roman"/>
        </w:rPr>
        <w:t>s dhe OSHC-t</w:t>
      </w:r>
      <w:r w:rsidR="00CA1833" w:rsidRPr="002D3244">
        <w:rPr>
          <w:rFonts w:ascii="Segoe UI" w:hAnsi="Segoe UI" w:cs="Segoe UI"/>
        </w:rPr>
        <w:t>ë</w:t>
      </w:r>
      <w:r w:rsidR="00981CA5" w:rsidRPr="002D3244">
        <w:rPr>
          <w:rFonts w:ascii="Myriad Pro" w:hAnsi="Myriad Pro" w:cs="Times New Roman"/>
        </w:rPr>
        <w:t xml:space="preserve"> që mund të dëshmojnë se janë të interesuara në ofrimin e punësimit afatgjatë të kandidatëve, do të kenë prioritet.</w:t>
      </w:r>
    </w:p>
    <w:p w14:paraId="0E64D067" w14:textId="686563FD" w:rsidR="00981CA5" w:rsidRPr="002D3244" w:rsidRDefault="00981CA5" w:rsidP="00EC6353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  <w:u w:val="single"/>
        </w:rPr>
        <w:t xml:space="preserve">Aplikimi </w:t>
      </w:r>
    </w:p>
    <w:p w14:paraId="4C9BBC09" w14:textId="35C6449F" w:rsidR="00981CA5" w:rsidRPr="002D3244" w:rsidRDefault="00981CA5" w:rsidP="00EC6353">
      <w:p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Të gjitha </w:t>
      </w:r>
      <w:r w:rsidR="00CF74A4" w:rsidRPr="002D3244">
        <w:rPr>
          <w:rFonts w:ascii="Myriad Pro" w:hAnsi="Myriad Pro" w:cs="Times New Roman"/>
        </w:rPr>
        <w:t>Ndërmarrjet,</w:t>
      </w:r>
      <w:r w:rsidR="006A6E31">
        <w:rPr>
          <w:rFonts w:ascii="Myriad Pro" w:hAnsi="Myriad Pro" w:cs="Times New Roman"/>
        </w:rPr>
        <w:t xml:space="preserve"> </w:t>
      </w:r>
      <w:r w:rsidR="00CF74A4" w:rsidRPr="002D3244">
        <w:rPr>
          <w:rFonts w:ascii="Myriad Pro" w:hAnsi="Myriad Pro" w:cs="Times New Roman"/>
        </w:rPr>
        <w:t>Institucionet, departamentet e komun</w:t>
      </w:r>
      <w:r w:rsidR="00CF74A4" w:rsidRPr="002D3244">
        <w:rPr>
          <w:rFonts w:ascii="Segoe UI" w:hAnsi="Segoe UI" w:cs="Segoe UI"/>
        </w:rPr>
        <w:t>ë</w:t>
      </w:r>
      <w:r w:rsidR="00CF74A4" w:rsidRPr="002D3244">
        <w:rPr>
          <w:rFonts w:ascii="Myriad Pro" w:hAnsi="Myriad Pro" w:cs="Times New Roman"/>
        </w:rPr>
        <w:t>s dhe OSHC-t</w:t>
      </w:r>
      <w:r w:rsidR="00CF74A4" w:rsidRPr="002D3244">
        <w:rPr>
          <w:rFonts w:ascii="Segoe UI" w:hAnsi="Segoe UI" w:cs="Segoe UI"/>
        </w:rPr>
        <w:t>ë</w:t>
      </w:r>
      <w:r w:rsidR="00CF74A4"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</w:rPr>
        <w:t>e interesuar</w:t>
      </w:r>
      <w:r w:rsidR="00D05BCD" w:rsidRPr="002D3244">
        <w:rPr>
          <w:rFonts w:ascii="Myriad Pro" w:hAnsi="Myriad Pro" w:cs="Times New Roman"/>
        </w:rPr>
        <w:t>a</w:t>
      </w:r>
      <w:r w:rsidRPr="002D3244">
        <w:rPr>
          <w:rFonts w:ascii="Myriad Pro" w:hAnsi="Myriad Pro" w:cs="Times New Roman"/>
        </w:rPr>
        <w:t xml:space="preserve"> </w:t>
      </w:r>
      <w:r w:rsidR="009F1C14" w:rsidRPr="002D3244">
        <w:rPr>
          <w:rFonts w:ascii="Myriad Pro" w:hAnsi="Myriad Pro" w:cs="Times New Roman"/>
        </w:rPr>
        <w:t>p</w:t>
      </w:r>
      <w:r w:rsidR="00E66488" w:rsidRPr="002D3244">
        <w:rPr>
          <w:rFonts w:ascii="Myriad Pro" w:hAnsi="Myriad Pro" w:cs="Times New Roman"/>
        </w:rPr>
        <w:t>ë</w:t>
      </w:r>
      <w:r w:rsidR="009F1C14" w:rsidRPr="002D3244">
        <w:rPr>
          <w:rFonts w:ascii="Myriad Pro" w:hAnsi="Myriad Pro" w:cs="Times New Roman"/>
        </w:rPr>
        <w:t>r</w:t>
      </w:r>
      <w:r w:rsidR="006D7FC4" w:rsidRPr="002D3244">
        <w:rPr>
          <w:rFonts w:ascii="Myriad Pro" w:hAnsi="Myriad Pro" w:cs="Times New Roman"/>
        </w:rPr>
        <w:t xml:space="preserve"> aplik</w:t>
      </w:r>
      <w:r w:rsidR="009F1C14" w:rsidRPr="002D3244">
        <w:rPr>
          <w:rFonts w:ascii="Myriad Pro" w:hAnsi="Myriad Pro" w:cs="Times New Roman"/>
        </w:rPr>
        <w:t>im</w:t>
      </w:r>
      <w:r w:rsidR="002B0EFF" w:rsidRPr="002D3244">
        <w:rPr>
          <w:rFonts w:ascii="Myriad Pro" w:hAnsi="Myriad Pro" w:cs="Times New Roman"/>
        </w:rPr>
        <w:t>,</w:t>
      </w:r>
      <w:r w:rsidR="009F1C14"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</w:rPr>
        <w:t>duhet t</w:t>
      </w:r>
      <w:r w:rsidR="0093086F" w:rsidRPr="002D3244">
        <w:rPr>
          <w:rFonts w:ascii="Myriad Pro" w:hAnsi="Myriad Pro" w:cs="Times New Roman"/>
        </w:rPr>
        <w:t>’i</w:t>
      </w:r>
      <w:r w:rsidRPr="002D3244">
        <w:rPr>
          <w:rFonts w:ascii="Myriad Pro" w:hAnsi="Myriad Pro" w:cs="Times New Roman"/>
        </w:rPr>
        <w:t xml:space="preserve"> dorëzojnë fizikisht në </w:t>
      </w:r>
      <w:r w:rsidR="006A6E31">
        <w:rPr>
          <w:rFonts w:ascii="Myriad Pro" w:hAnsi="Myriad Pro" w:cs="Times New Roman"/>
        </w:rPr>
        <w:t>DKRS</w:t>
      </w:r>
      <w:r w:rsidR="00C920A4" w:rsidRPr="002D3244">
        <w:rPr>
          <w:rFonts w:ascii="Myriad Pro" w:hAnsi="Myriad Pro" w:cs="Times New Roman"/>
        </w:rPr>
        <w:t xml:space="preserve"> </w:t>
      </w:r>
      <w:r w:rsidR="00950B30" w:rsidRPr="002D3244">
        <w:rPr>
          <w:rFonts w:ascii="Myriad Pro" w:hAnsi="Myriad Pro" w:cs="Times New Roman"/>
        </w:rPr>
        <w:t xml:space="preserve">në Komunën e </w:t>
      </w:r>
      <w:r w:rsidR="009C732A" w:rsidRPr="002D3244">
        <w:rPr>
          <w:rFonts w:ascii="Myriad Pro" w:hAnsi="Myriad Pro" w:cs="Times New Roman"/>
        </w:rPr>
        <w:t>Dragashit</w:t>
      </w:r>
      <w:r w:rsidRPr="002D3244">
        <w:rPr>
          <w:rFonts w:ascii="Myriad Pro" w:hAnsi="Myriad Pro" w:cs="Times New Roman"/>
        </w:rPr>
        <w:t xml:space="preserve"> </w:t>
      </w:r>
      <w:r w:rsidR="009F1C14" w:rsidRPr="002D3244">
        <w:rPr>
          <w:rFonts w:ascii="Myriad Pro" w:hAnsi="Myriad Pro" w:cs="Times New Roman"/>
        </w:rPr>
        <w:t>dokumentet si n</w:t>
      </w:r>
      <w:r w:rsidR="00E66488" w:rsidRPr="002D3244">
        <w:rPr>
          <w:rFonts w:ascii="Myriad Pro" w:hAnsi="Myriad Pro" w:cs="Times New Roman"/>
        </w:rPr>
        <w:t>ë</w:t>
      </w:r>
      <w:r w:rsidR="009F1C14" w:rsidRPr="002D3244">
        <w:rPr>
          <w:rFonts w:ascii="Myriad Pro" w:hAnsi="Myriad Pro" w:cs="Times New Roman"/>
        </w:rPr>
        <w:t xml:space="preserve"> vijim</w:t>
      </w:r>
      <w:r w:rsidRPr="002D3244">
        <w:rPr>
          <w:rFonts w:ascii="Myriad Pro" w:hAnsi="Myriad Pro" w:cs="Times New Roman"/>
        </w:rPr>
        <w:t>:</w:t>
      </w:r>
      <w:r w:rsidR="00CF74A4"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</w:rPr>
        <w:t xml:space="preserve"> </w:t>
      </w:r>
    </w:p>
    <w:p w14:paraId="3F856821" w14:textId="6CFE7B97" w:rsidR="0061770D" w:rsidRPr="002D3244" w:rsidRDefault="00975C67" w:rsidP="007B6AFB">
      <w:pPr>
        <w:pStyle w:val="ListParagraph"/>
        <w:numPr>
          <w:ilvl w:val="0"/>
          <w:numId w:val="5"/>
        </w:numPr>
        <w:rPr>
          <w:rFonts w:ascii="Myriad Pro" w:hAnsi="Myriad Pro" w:cs="Times New Roman"/>
          <w:color w:val="FF0000"/>
        </w:rPr>
      </w:pPr>
      <w:r w:rsidRPr="002D3244">
        <w:rPr>
          <w:rFonts w:ascii="Myriad Pro" w:hAnsi="Myriad Pro" w:cs="Times New Roman"/>
        </w:rPr>
        <w:t>Certifikatën</w:t>
      </w:r>
      <w:r w:rsidR="00981CA5" w:rsidRPr="002D3244">
        <w:rPr>
          <w:rFonts w:ascii="Myriad Pro" w:hAnsi="Myriad Pro" w:cs="Times New Roman"/>
        </w:rPr>
        <w:t xml:space="preserve"> e </w:t>
      </w:r>
      <w:r w:rsidRPr="002D3244">
        <w:rPr>
          <w:rFonts w:ascii="Myriad Pro" w:hAnsi="Myriad Pro" w:cs="Times New Roman"/>
        </w:rPr>
        <w:t>regjistrimit</w:t>
      </w:r>
      <w:r w:rsidR="00981CA5" w:rsidRPr="002D3244">
        <w:rPr>
          <w:rFonts w:ascii="Myriad Pro" w:hAnsi="Myriad Pro" w:cs="Times New Roman"/>
        </w:rPr>
        <w:t xml:space="preserve"> të biznesit</w:t>
      </w:r>
      <w:r w:rsidR="007B6AFB" w:rsidRPr="002D3244">
        <w:rPr>
          <w:rFonts w:ascii="Myriad Pro" w:hAnsi="Myriad Pro" w:cs="Times New Roman"/>
        </w:rPr>
        <w:t>,</w:t>
      </w:r>
      <w:r w:rsidR="00981CA5" w:rsidRPr="002D3244">
        <w:rPr>
          <w:rFonts w:ascii="Myriad Pro" w:hAnsi="Myriad Pro" w:cs="Times New Roman"/>
        </w:rPr>
        <w:t xml:space="preserve"> </w:t>
      </w:r>
      <w:r w:rsidR="00970093" w:rsidRPr="002D3244">
        <w:rPr>
          <w:rFonts w:ascii="Myriad Pro" w:hAnsi="Myriad Pro" w:cs="Times New Roman"/>
        </w:rPr>
        <w:t>d</w:t>
      </w:r>
      <w:r w:rsidR="00970093" w:rsidRPr="002D3244">
        <w:rPr>
          <w:rFonts w:ascii="Segoe UI" w:hAnsi="Segoe UI" w:cs="Segoe UI"/>
        </w:rPr>
        <w:t>ë</w:t>
      </w:r>
      <w:r w:rsidR="00970093" w:rsidRPr="002D3244">
        <w:rPr>
          <w:rFonts w:ascii="Myriad Pro" w:hAnsi="Myriad Pro" w:cs="Times New Roman"/>
        </w:rPr>
        <w:t>shmi si taksapagues aktiv n</w:t>
      </w:r>
      <w:r w:rsidR="00970093" w:rsidRPr="002D3244">
        <w:rPr>
          <w:rFonts w:ascii="Segoe UI" w:hAnsi="Segoe UI" w:cs="Segoe UI"/>
        </w:rPr>
        <w:t>ë</w:t>
      </w:r>
      <w:r w:rsidR="00970093" w:rsidRPr="002D3244">
        <w:rPr>
          <w:rFonts w:ascii="Myriad Pro" w:hAnsi="Myriad Pro" w:cs="Times New Roman"/>
        </w:rPr>
        <w:t xml:space="preserve"> ATK</w:t>
      </w:r>
      <w:r w:rsidR="007B6AFB" w:rsidRPr="002D3244">
        <w:rPr>
          <w:rFonts w:ascii="Myriad Pro" w:hAnsi="Myriad Pro" w:cs="Times New Roman"/>
        </w:rPr>
        <w:t xml:space="preserve"> dhe kopjen e letërnjoftimit të pronarit </w:t>
      </w:r>
      <w:r w:rsidR="00234333" w:rsidRPr="002D3244">
        <w:rPr>
          <w:rFonts w:ascii="Myriad Pro" w:hAnsi="Myriad Pro" w:cs="Times New Roman"/>
          <w:b/>
          <w:bCs/>
        </w:rPr>
        <w:t>(</w:t>
      </w:r>
      <w:r w:rsidR="00234333" w:rsidRPr="002D3244">
        <w:rPr>
          <w:rFonts w:ascii="Segoe UI" w:hAnsi="Segoe UI" w:cs="Segoe UI"/>
          <w:b/>
          <w:bCs/>
        </w:rPr>
        <w:t>ndëmarrjet)</w:t>
      </w:r>
      <w:r w:rsidR="006B65E3" w:rsidRPr="002D3244">
        <w:rPr>
          <w:rFonts w:ascii="Segoe UI" w:hAnsi="Segoe UI" w:cs="Segoe UI"/>
          <w:b/>
          <w:bCs/>
        </w:rPr>
        <w:t>,</w:t>
      </w:r>
    </w:p>
    <w:p w14:paraId="7F8338CF" w14:textId="79D84AA9" w:rsidR="00234333" w:rsidRPr="002D3244" w:rsidRDefault="00EE7F43" w:rsidP="00BA226B">
      <w:pPr>
        <w:pStyle w:val="ListParagraph"/>
        <w:numPr>
          <w:ilvl w:val="0"/>
          <w:numId w:val="5"/>
        </w:numPr>
        <w:rPr>
          <w:rFonts w:ascii="Myriad Pro" w:hAnsi="Myriad Pro" w:cs="Times New Roman"/>
          <w:color w:val="FF0000"/>
        </w:rPr>
      </w:pPr>
      <w:r w:rsidRPr="002D3244">
        <w:rPr>
          <w:rFonts w:ascii="Segoe UI" w:hAnsi="Segoe UI" w:cs="Segoe UI"/>
        </w:rPr>
        <w:t>Certifikat</w:t>
      </w:r>
      <w:r w:rsidR="0061770D" w:rsidRPr="002D3244">
        <w:rPr>
          <w:rFonts w:ascii="Segoe UI" w:hAnsi="Segoe UI" w:cs="Segoe UI"/>
        </w:rPr>
        <w:t>ën</w:t>
      </w:r>
      <w:r w:rsidRPr="002D3244">
        <w:rPr>
          <w:rFonts w:ascii="Segoe UI" w:hAnsi="Segoe UI" w:cs="Segoe UI"/>
        </w:rPr>
        <w:t xml:space="preserve"> e regjistrimit të OJQ-së </w:t>
      </w:r>
      <w:r w:rsidR="00970093" w:rsidRPr="002D3244">
        <w:rPr>
          <w:rFonts w:ascii="Segoe UI" w:hAnsi="Segoe UI" w:cs="Segoe UI"/>
        </w:rPr>
        <w:t xml:space="preserve">dhe dëshmi si taksapagues aktiv në  ATK </w:t>
      </w:r>
      <w:r w:rsidRPr="002D3244">
        <w:rPr>
          <w:rFonts w:ascii="Segoe UI" w:hAnsi="Segoe UI" w:cs="Segoe UI"/>
          <w:b/>
          <w:bCs/>
        </w:rPr>
        <w:t>(</w:t>
      </w:r>
      <w:r w:rsidR="008D6777" w:rsidRPr="002D3244">
        <w:rPr>
          <w:rFonts w:ascii="Segoe UI" w:hAnsi="Segoe UI" w:cs="Segoe UI"/>
          <w:b/>
          <w:bCs/>
        </w:rPr>
        <w:t>OSHC-të</w:t>
      </w:r>
      <w:r w:rsidR="00970093" w:rsidRPr="002D3244">
        <w:rPr>
          <w:rFonts w:ascii="Segoe UI" w:hAnsi="Segoe UI" w:cs="Segoe UI"/>
        </w:rPr>
        <w:t>)</w:t>
      </w:r>
    </w:p>
    <w:p w14:paraId="0D897D17" w14:textId="79B52A81" w:rsidR="00981CA5" w:rsidRPr="002D3244" w:rsidRDefault="00210235" w:rsidP="00981CA5">
      <w:pPr>
        <w:pStyle w:val="ListParagraph"/>
        <w:numPr>
          <w:ilvl w:val="0"/>
          <w:numId w:val="5"/>
        </w:numPr>
        <w:rPr>
          <w:rFonts w:ascii="Myriad Pro" w:hAnsi="Myriad Pro" w:cs="Times New Roman"/>
          <w:b/>
          <w:bCs/>
          <w:color w:val="FF0000"/>
        </w:rPr>
      </w:pPr>
      <w:r w:rsidRPr="002D3244">
        <w:rPr>
          <w:rFonts w:ascii="Myriad Pro" w:hAnsi="Myriad Pro" w:cs="Times New Roman"/>
        </w:rPr>
        <w:t>Shkres</w:t>
      </w:r>
      <w:r w:rsidRPr="002D3244">
        <w:rPr>
          <w:rFonts w:ascii="Segoe UI" w:hAnsi="Segoe UI" w:cs="Segoe UI"/>
        </w:rPr>
        <w:t>ë</w:t>
      </w:r>
      <w:r w:rsidR="0061770D" w:rsidRPr="002D3244">
        <w:rPr>
          <w:rFonts w:ascii="Segoe UI" w:hAnsi="Segoe UI" w:cs="Segoe UI"/>
        </w:rPr>
        <w:t>n</w:t>
      </w:r>
      <w:r w:rsidRPr="002D3244">
        <w:rPr>
          <w:rFonts w:ascii="Segoe UI" w:hAnsi="Segoe UI" w:cs="Segoe UI"/>
        </w:rPr>
        <w:t xml:space="preserve"> e </w:t>
      </w:r>
      <w:r w:rsidR="00B8678A" w:rsidRPr="002D3244">
        <w:rPr>
          <w:rFonts w:ascii="Myriad Pro" w:hAnsi="Myriad Pro" w:cs="Times New Roman"/>
        </w:rPr>
        <w:t>personit të autorizuar</w:t>
      </w:r>
      <w:r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  <w:b/>
          <w:bCs/>
        </w:rPr>
        <w:t>(</w:t>
      </w:r>
      <w:r w:rsidRPr="002D3244">
        <w:rPr>
          <w:rFonts w:ascii="Segoe UI" w:hAnsi="Segoe UI" w:cs="Segoe UI"/>
          <w:b/>
          <w:bCs/>
        </w:rPr>
        <w:t>Institucion</w:t>
      </w:r>
      <w:r w:rsidR="0061770D" w:rsidRPr="002D3244">
        <w:rPr>
          <w:rFonts w:ascii="Segoe UI" w:hAnsi="Segoe UI" w:cs="Segoe UI"/>
          <w:b/>
          <w:bCs/>
        </w:rPr>
        <w:t xml:space="preserve"> dhe</w:t>
      </w:r>
      <w:r w:rsidRPr="002D3244">
        <w:rPr>
          <w:rFonts w:ascii="Segoe UI" w:hAnsi="Segoe UI" w:cs="Segoe UI"/>
          <w:b/>
          <w:bCs/>
        </w:rPr>
        <w:t xml:space="preserve"> departament </w:t>
      </w:r>
      <w:r w:rsidR="0061770D" w:rsidRPr="002D3244">
        <w:rPr>
          <w:rFonts w:ascii="Segoe UI" w:hAnsi="Segoe UI" w:cs="Segoe UI"/>
          <w:b/>
          <w:bCs/>
        </w:rPr>
        <w:t>të</w:t>
      </w:r>
      <w:r w:rsidRPr="002D3244">
        <w:rPr>
          <w:rFonts w:ascii="Segoe UI" w:hAnsi="Segoe UI" w:cs="Segoe UI"/>
          <w:b/>
          <w:bCs/>
        </w:rPr>
        <w:t xml:space="preserve"> komunës</w:t>
      </w:r>
      <w:r w:rsidR="0061770D" w:rsidRPr="002D3244">
        <w:rPr>
          <w:rFonts w:ascii="Segoe UI" w:hAnsi="Segoe UI" w:cs="Segoe UI"/>
          <w:b/>
          <w:bCs/>
        </w:rPr>
        <w:t>)</w:t>
      </w:r>
    </w:p>
    <w:p w14:paraId="12613F02" w14:textId="2DB1D691" w:rsidR="00371FBA" w:rsidRPr="002D3244" w:rsidRDefault="00371FBA" w:rsidP="00A82542">
      <w:pPr>
        <w:pStyle w:val="ListParagraph"/>
        <w:numPr>
          <w:ilvl w:val="0"/>
          <w:numId w:val="5"/>
        </w:numPr>
        <w:rPr>
          <w:rFonts w:ascii="Myriad Pro" w:hAnsi="Myriad Pro" w:cs="Times New Roman"/>
          <w:b/>
          <w:caps/>
          <w:u w:val="single"/>
        </w:rPr>
      </w:pPr>
      <w:r w:rsidRPr="002D3244">
        <w:rPr>
          <w:rFonts w:ascii="Myriad Pro" w:hAnsi="Myriad Pro" w:cs="Times New Roman"/>
        </w:rPr>
        <w:t>Formularin</w:t>
      </w:r>
      <w:r w:rsidR="00981CA5" w:rsidRPr="002D3244">
        <w:rPr>
          <w:rFonts w:ascii="Myriad Pro" w:hAnsi="Myriad Pro" w:cs="Times New Roman"/>
        </w:rPr>
        <w:t xml:space="preserve"> </w:t>
      </w:r>
      <w:r w:rsidRPr="002D3244">
        <w:rPr>
          <w:rFonts w:ascii="Myriad Pro" w:hAnsi="Myriad Pro" w:cs="Times New Roman"/>
        </w:rPr>
        <w:t>p</w:t>
      </w:r>
      <w:r w:rsidR="003020C6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>r</w:t>
      </w:r>
      <w:r w:rsidR="00B700F1" w:rsidRPr="002D3244">
        <w:rPr>
          <w:rFonts w:ascii="Myriad Pro" w:hAnsi="Myriad Pro" w:cs="Times New Roman"/>
        </w:rPr>
        <w:t xml:space="preserve"> aplikim</w:t>
      </w:r>
      <w:r w:rsidR="00981CA5" w:rsidRPr="002D3244">
        <w:rPr>
          <w:rFonts w:ascii="Myriad Pro" w:hAnsi="Myriad Pro" w:cs="Times New Roman"/>
        </w:rPr>
        <w:t xml:space="preserve"> </w:t>
      </w:r>
      <w:r w:rsidR="00807E4A" w:rsidRPr="002D3244">
        <w:rPr>
          <w:rFonts w:ascii="Myriad Pro" w:hAnsi="Myriad Pro" w:cs="Times New Roman"/>
        </w:rPr>
        <w:t>(t</w:t>
      </w:r>
      <w:r w:rsidR="002E4E16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 xml:space="preserve"> plot</w:t>
      </w:r>
      <w:r w:rsidR="00E66488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>suar</w:t>
      </w:r>
      <w:r w:rsidR="00EF6698" w:rsidRPr="002D3244">
        <w:rPr>
          <w:rFonts w:ascii="Myriad Pro" w:hAnsi="Myriad Pro" w:cs="Times New Roman"/>
        </w:rPr>
        <w:t xml:space="preserve"> nga personi i autorizuar</w:t>
      </w:r>
      <w:r w:rsidR="00B700F1" w:rsidRPr="002D3244">
        <w:rPr>
          <w:rFonts w:ascii="Myriad Pro" w:hAnsi="Myriad Pro" w:cs="Times New Roman"/>
        </w:rPr>
        <w:t>)</w:t>
      </w:r>
    </w:p>
    <w:p w14:paraId="4F6B1038" w14:textId="77777777" w:rsidR="00A747AF" w:rsidRPr="002D3244" w:rsidRDefault="00A747AF" w:rsidP="00A747AF">
      <w:pPr>
        <w:jc w:val="both"/>
        <w:rPr>
          <w:rFonts w:ascii="Myriad Pro" w:hAnsi="Myriad Pro"/>
          <w:b/>
          <w:color w:val="FF0000"/>
        </w:rPr>
      </w:pPr>
      <w:r w:rsidRPr="002D3244">
        <w:rPr>
          <w:rFonts w:ascii="Myriad Pro" w:hAnsi="Myriad Pro"/>
          <w:b/>
          <w:color w:val="FF0000"/>
        </w:rPr>
        <w:t>Kush nuk mund t</w:t>
      </w:r>
      <w:r w:rsidRPr="002D3244">
        <w:rPr>
          <w:rFonts w:ascii="Myriad Pro" w:hAnsi="Myriad Pro" w:cs="Arial"/>
          <w:b/>
          <w:color w:val="FF0000"/>
        </w:rPr>
        <w:t>ë</w:t>
      </w:r>
      <w:r w:rsidRPr="002D3244">
        <w:rPr>
          <w:rFonts w:ascii="Myriad Pro" w:hAnsi="Myriad Pro"/>
          <w:b/>
          <w:color w:val="FF0000"/>
        </w:rPr>
        <w:t xml:space="preserve"> aplikojë?</w:t>
      </w:r>
    </w:p>
    <w:p w14:paraId="595A136D" w14:textId="77777777" w:rsidR="00A747AF" w:rsidRPr="002D3244" w:rsidRDefault="00A747AF" w:rsidP="00A747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</w:rPr>
      </w:pPr>
      <w:r w:rsidRPr="002D3244">
        <w:rPr>
          <w:rFonts w:ascii="Myriad Pro" w:hAnsi="Myriad Pro"/>
        </w:rPr>
        <w:t>OSHC-t</w:t>
      </w:r>
      <w:r w:rsidRPr="002D3244">
        <w:rPr>
          <w:rFonts w:ascii="Segoe UI" w:hAnsi="Segoe UI" w:cs="Segoe UI"/>
        </w:rPr>
        <w:t>ë</w:t>
      </w:r>
      <w:r w:rsidRPr="002D3244">
        <w:rPr>
          <w:rFonts w:ascii="Myriad Pro" w:hAnsi="Myriad Pro"/>
        </w:rPr>
        <w:t xml:space="preserve"> me veprimtari t</w:t>
      </w:r>
      <w:r w:rsidRPr="002D3244">
        <w:rPr>
          <w:rFonts w:ascii="Segoe UI" w:hAnsi="Segoe UI" w:cs="Segoe UI"/>
        </w:rPr>
        <w:t>ë</w:t>
      </w:r>
      <w:r w:rsidRPr="002D3244">
        <w:rPr>
          <w:rFonts w:ascii="Myriad Pro" w:hAnsi="Myriad Pro"/>
        </w:rPr>
        <w:t xml:space="preserve"> ndaluar nga departamenti i OJQ-ve</w:t>
      </w:r>
    </w:p>
    <w:p w14:paraId="6FA829B1" w14:textId="77777777" w:rsidR="00A747AF" w:rsidRPr="002D3244" w:rsidRDefault="00A747AF" w:rsidP="00A747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</w:rPr>
      </w:pPr>
      <w:r w:rsidRPr="002D3244">
        <w:rPr>
          <w:rFonts w:ascii="Myriad Pro" w:hAnsi="Myriad Pro"/>
        </w:rPr>
        <w:t>Veprimtaritë financiare dhe të sigurimeve dhe veprimtaritë që përfshijnë bixhozin, sallonet e masazheve;</w:t>
      </w:r>
    </w:p>
    <w:p w14:paraId="21545720" w14:textId="6C3DD419" w:rsidR="00A747AF" w:rsidRPr="002D3244" w:rsidRDefault="00A747AF" w:rsidP="00A747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</w:rPr>
      </w:pPr>
      <w:r w:rsidRPr="002D3244">
        <w:rPr>
          <w:rFonts w:ascii="Myriad Pro" w:hAnsi="Myriad Pro"/>
        </w:rPr>
        <w:t>Prodhimi i pijeve me përmbajtje të lartë të alkoolit</w:t>
      </w:r>
      <w:r w:rsidR="0020493A" w:rsidRPr="002D3244">
        <w:rPr>
          <w:rFonts w:ascii="Myriad Pro" w:hAnsi="Myriad Pro"/>
        </w:rPr>
        <w:t>, p</w:t>
      </w:r>
      <w:r w:rsidRPr="002D3244">
        <w:rPr>
          <w:rFonts w:ascii="Myriad Pro" w:hAnsi="Myriad Pro"/>
        </w:rPr>
        <w:t>rodhimi dhe shpërndarja e armëve;</w:t>
      </w:r>
    </w:p>
    <w:p w14:paraId="3B9F28CA" w14:textId="77777777" w:rsidR="00A747AF" w:rsidRPr="002D3244" w:rsidRDefault="00A747AF" w:rsidP="00A747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</w:rPr>
      </w:pPr>
      <w:r w:rsidRPr="002D3244">
        <w:rPr>
          <w:rFonts w:ascii="Myriad Pro" w:hAnsi="Myriad Pro"/>
        </w:rPr>
        <w:t>Bizneset që përdorin teknologji që çojnë në ndotje të mjedisit (si ndotje të ajrit, ujit, tokës etj.);</w:t>
      </w:r>
    </w:p>
    <w:p w14:paraId="47BE18B0" w14:textId="2F02914E" w:rsidR="00EF6698" w:rsidRPr="002D3244" w:rsidRDefault="00A747AF" w:rsidP="00EF669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</w:rPr>
      </w:pPr>
      <w:r w:rsidRPr="002D3244">
        <w:rPr>
          <w:rFonts w:ascii="Myriad Pro" w:hAnsi="Myriad Pro"/>
        </w:rPr>
        <w:t xml:space="preserve">Bizneset jo-formale; </w:t>
      </w:r>
    </w:p>
    <w:p w14:paraId="108D250C" w14:textId="77777777" w:rsidR="0020493A" w:rsidRPr="002D3244" w:rsidRDefault="0020493A" w:rsidP="0020493A">
      <w:pPr>
        <w:pStyle w:val="ListParagraph"/>
        <w:spacing w:after="0" w:line="240" w:lineRule="auto"/>
        <w:ind w:left="1620"/>
        <w:jc w:val="both"/>
        <w:rPr>
          <w:rFonts w:ascii="Myriad Pro" w:hAnsi="Myriad Pro"/>
        </w:rPr>
      </w:pPr>
    </w:p>
    <w:p w14:paraId="198DFDD7" w14:textId="56622182" w:rsidR="004044B5" w:rsidRPr="002D3244" w:rsidRDefault="009C6843" w:rsidP="00025400">
      <w:pPr>
        <w:rPr>
          <w:rFonts w:ascii="Myriad Pro" w:hAnsi="Myriad Pro" w:cs="Times New Roman"/>
          <w:b/>
          <w:caps/>
          <w:u w:val="single"/>
        </w:rPr>
      </w:pPr>
      <w:r w:rsidRPr="002D3244">
        <w:rPr>
          <w:rFonts w:ascii="Myriad Pro" w:hAnsi="Myriad Pro" w:cs="Times New Roman"/>
          <w:b/>
          <w:caps/>
          <w:u w:val="single"/>
        </w:rPr>
        <w:t>APLIKUESIT (T</w:t>
      </w:r>
      <w:r w:rsidR="00E66488" w:rsidRPr="002D3244">
        <w:rPr>
          <w:rFonts w:ascii="Myriad Pro" w:hAnsi="Myriad Pro" w:cs="Times New Roman"/>
          <w:b/>
          <w:caps/>
          <w:u w:val="single"/>
        </w:rPr>
        <w:t>Ë</w:t>
      </w:r>
      <w:r w:rsidRPr="002D3244">
        <w:rPr>
          <w:rFonts w:ascii="Myriad Pro" w:hAnsi="Myriad Pro" w:cs="Times New Roman"/>
          <w:b/>
          <w:caps/>
          <w:u w:val="single"/>
        </w:rPr>
        <w:t xml:space="preserve"> DIPLOMUARIT)</w:t>
      </w:r>
    </w:p>
    <w:p w14:paraId="403221D3" w14:textId="5B04EE55" w:rsidR="00B45AF1" w:rsidRPr="002D3244" w:rsidRDefault="00EC6353" w:rsidP="00EC6353">
      <w:p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Të </w:t>
      </w:r>
      <w:r w:rsidR="00B45AF1" w:rsidRPr="002D3244">
        <w:rPr>
          <w:rFonts w:ascii="Myriad Pro" w:hAnsi="Myriad Pro" w:cs="Times New Roman"/>
        </w:rPr>
        <w:t xml:space="preserve">drejtë aplikimi </w:t>
      </w:r>
      <w:r w:rsidR="00025400" w:rsidRPr="002D3244">
        <w:rPr>
          <w:rFonts w:ascii="Myriad Pro" w:hAnsi="Myriad Pro" w:cs="Times New Roman"/>
        </w:rPr>
        <w:t>p</w:t>
      </w:r>
      <w:r w:rsidR="003020C6" w:rsidRPr="002D3244">
        <w:rPr>
          <w:rFonts w:ascii="Myriad Pro" w:hAnsi="Myriad Pro" w:cs="Times New Roman"/>
        </w:rPr>
        <w:t>ë</w:t>
      </w:r>
      <w:r w:rsidR="0026173B" w:rsidRPr="002D3244">
        <w:rPr>
          <w:rFonts w:ascii="Myriad Pro" w:hAnsi="Myriad Pro" w:cs="Times New Roman"/>
        </w:rPr>
        <w:t xml:space="preserve">r </w:t>
      </w:r>
      <w:r w:rsidR="000F422C" w:rsidRPr="002D3244">
        <w:rPr>
          <w:rFonts w:ascii="Myriad Pro" w:hAnsi="Myriad Pro" w:cs="Times New Roman"/>
        </w:rPr>
        <w:t>P</w:t>
      </w:r>
      <w:r w:rsidR="00025400" w:rsidRPr="002D3244">
        <w:rPr>
          <w:rFonts w:ascii="Myriad Pro" w:hAnsi="Myriad Pro" w:cs="Times New Roman"/>
        </w:rPr>
        <w:t>raktik</w:t>
      </w:r>
      <w:r w:rsidR="000F422C" w:rsidRPr="002D3244">
        <w:rPr>
          <w:rFonts w:ascii="Myriad Pro" w:hAnsi="Myriad Pro" w:cs="Times New Roman"/>
        </w:rPr>
        <w:t>ë në</w:t>
      </w:r>
      <w:r w:rsidR="00846361" w:rsidRPr="002D3244">
        <w:rPr>
          <w:rFonts w:ascii="Myriad Pro" w:hAnsi="Myriad Pro" w:cs="Times New Roman"/>
        </w:rPr>
        <w:t xml:space="preserve"> </w:t>
      </w:r>
      <w:r w:rsidR="000F422C" w:rsidRPr="002D3244">
        <w:rPr>
          <w:rFonts w:ascii="Myriad Pro" w:hAnsi="Myriad Pro" w:cs="Times New Roman"/>
        </w:rPr>
        <w:t xml:space="preserve">Punë </w:t>
      </w:r>
      <w:r w:rsidR="00846361" w:rsidRPr="002D3244">
        <w:rPr>
          <w:rFonts w:ascii="Myriad Pro" w:hAnsi="Myriad Pro" w:cs="Times New Roman"/>
        </w:rPr>
        <w:t>(</w:t>
      </w:r>
      <w:r w:rsidR="000F422C" w:rsidRPr="002D3244">
        <w:rPr>
          <w:rFonts w:ascii="Myriad Pro" w:hAnsi="Myriad Pro" w:cs="Times New Roman"/>
        </w:rPr>
        <w:t>I</w:t>
      </w:r>
      <w:r w:rsidR="00846361" w:rsidRPr="002D3244">
        <w:rPr>
          <w:rFonts w:ascii="Myriad Pro" w:hAnsi="Myriad Pro" w:cs="Times New Roman"/>
        </w:rPr>
        <w:t>nternship)</w:t>
      </w:r>
      <w:r w:rsidR="00B45AF1" w:rsidRPr="002D3244">
        <w:rPr>
          <w:rFonts w:ascii="Myriad Pro" w:hAnsi="Myriad Pro" w:cs="Times New Roman"/>
        </w:rPr>
        <w:t xml:space="preserve"> kanë</w:t>
      </w:r>
      <w:r w:rsidR="00846361" w:rsidRPr="002D3244">
        <w:rPr>
          <w:rFonts w:ascii="Myriad Pro" w:hAnsi="Myriad Pro" w:cs="Times New Roman"/>
        </w:rPr>
        <w:t xml:space="preserve"> personat që i përmbushin të tr</w:t>
      </w:r>
      <w:r w:rsidR="00A120C1" w:rsidRPr="002D3244">
        <w:rPr>
          <w:rFonts w:ascii="Myriad Pro" w:hAnsi="Myriad Pro" w:cs="Times New Roman"/>
        </w:rPr>
        <w:t>i</w:t>
      </w:r>
      <w:r w:rsidR="00846361" w:rsidRPr="002D3244">
        <w:rPr>
          <w:rFonts w:ascii="Myriad Pro" w:hAnsi="Myriad Pro" w:cs="Times New Roman"/>
        </w:rPr>
        <w:t xml:space="preserve"> kushtet si në vijim</w:t>
      </w:r>
      <w:r w:rsidR="00025400" w:rsidRPr="002D3244">
        <w:rPr>
          <w:rFonts w:ascii="Myriad Pro" w:hAnsi="Myriad Pro" w:cs="Times New Roman"/>
        </w:rPr>
        <w:t>:</w:t>
      </w:r>
    </w:p>
    <w:p w14:paraId="19CAF73D" w14:textId="1D79E70C" w:rsidR="00347412" w:rsidRPr="002D3244" w:rsidRDefault="00D30DD8" w:rsidP="00596E57">
      <w:pPr>
        <w:pStyle w:val="ListParagraph"/>
        <w:numPr>
          <w:ilvl w:val="0"/>
          <w:numId w:val="6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Të  diplomuarit në universitet</w:t>
      </w:r>
      <w:r w:rsidR="00D23076" w:rsidRPr="002D3244">
        <w:rPr>
          <w:rFonts w:ascii="Myriad Pro" w:hAnsi="Myriad Pro" w:cs="Times New Roman"/>
        </w:rPr>
        <w:t xml:space="preserve"> </w:t>
      </w:r>
      <w:r w:rsidR="00074D7C" w:rsidRPr="002D3244">
        <w:rPr>
          <w:rFonts w:ascii="Myriad Pro" w:hAnsi="Myriad Pro" w:cs="Times New Roman"/>
        </w:rPr>
        <w:t xml:space="preserve">në  dy vitet e fundit </w:t>
      </w:r>
      <w:r w:rsidR="00D23076" w:rsidRPr="002D3244">
        <w:rPr>
          <w:rFonts w:ascii="Myriad Pro" w:hAnsi="Myriad Pro" w:cs="Times New Roman"/>
        </w:rPr>
        <w:t>(në nivelin Bachelor apo Master të arsimit të lartë),</w:t>
      </w:r>
    </w:p>
    <w:p w14:paraId="1A7B8E38" w14:textId="18369572" w:rsidR="00B45AF1" w:rsidRPr="002D3244" w:rsidRDefault="00B45AF1" w:rsidP="005947E3">
      <w:pPr>
        <w:pStyle w:val="ListParagraph"/>
        <w:numPr>
          <w:ilvl w:val="0"/>
          <w:numId w:val="6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Punëkërkuesit që nuk kanë përvojë të mëparshme pune</w:t>
      </w:r>
      <w:r w:rsidR="00D23076" w:rsidRPr="002D3244">
        <w:rPr>
          <w:rFonts w:ascii="Myriad Pro" w:hAnsi="Myriad Pro" w:cs="Times New Roman"/>
        </w:rPr>
        <w:t>, dhe</w:t>
      </w:r>
    </w:p>
    <w:p w14:paraId="35E11D53" w14:textId="6E358CEE" w:rsidR="00480715" w:rsidRPr="002D3244" w:rsidRDefault="00347412" w:rsidP="0035138E">
      <w:pPr>
        <w:pStyle w:val="ListParagraph"/>
        <w:numPr>
          <w:ilvl w:val="0"/>
          <w:numId w:val="6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Punëkërkuesit</w:t>
      </w:r>
      <w:r w:rsidR="00B45AF1" w:rsidRPr="002D3244">
        <w:rPr>
          <w:rFonts w:ascii="Myriad Pro" w:hAnsi="Myriad Pro" w:cs="Times New Roman"/>
        </w:rPr>
        <w:t xml:space="preserve"> </w:t>
      </w:r>
      <w:r w:rsidR="00D23076" w:rsidRPr="002D3244">
        <w:rPr>
          <w:rFonts w:ascii="Myriad Pro" w:hAnsi="Myriad Pro" w:cs="Times New Roman"/>
        </w:rPr>
        <w:t>deri në moshën 24</w:t>
      </w:r>
      <w:r w:rsidR="00B45AF1" w:rsidRPr="002D3244">
        <w:rPr>
          <w:rFonts w:ascii="Myriad Pro" w:hAnsi="Myriad Pro" w:cs="Times New Roman"/>
        </w:rPr>
        <w:t xml:space="preserve"> vjeçare.</w:t>
      </w:r>
    </w:p>
    <w:p w14:paraId="22E8F4D3" w14:textId="45D9F817" w:rsidR="00B45AF1" w:rsidRPr="002D3244" w:rsidRDefault="00B45AF1" w:rsidP="00DB18BE">
      <w:pPr>
        <w:spacing w:after="0"/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>Prioritet do të kenë:</w:t>
      </w:r>
    </w:p>
    <w:p w14:paraId="49ADAE03" w14:textId="77777777" w:rsidR="00074D7C" w:rsidRPr="002D3244" w:rsidRDefault="00074D7C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</w:rPr>
      </w:pPr>
      <w:r w:rsidRPr="002D3244">
        <w:rPr>
          <w:rFonts w:ascii="Myriad Pro" w:eastAsia="Calibri" w:hAnsi="Myriad Pro" w:cs="AvenirLT-Roman,Bold"/>
          <w:bCs/>
        </w:rPr>
        <w:t>vajzat dhe gratë,</w:t>
      </w:r>
    </w:p>
    <w:p w14:paraId="26F98F85" w14:textId="77777777" w:rsidR="00074D7C" w:rsidRPr="002D3244" w:rsidRDefault="00074D7C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</w:rPr>
      </w:pPr>
      <w:r w:rsidRPr="002D3244">
        <w:rPr>
          <w:rFonts w:ascii="Myriad Pro" w:eastAsia="Calibri" w:hAnsi="Myriad Pro" w:cs="AvenirLT-Roman,Bold"/>
          <w:bCs/>
        </w:rPr>
        <w:t>personat me aftësi të kufizuara,</w:t>
      </w:r>
    </w:p>
    <w:p w14:paraId="4F03A068" w14:textId="4BD515CE" w:rsidR="00074D7C" w:rsidRPr="002D3244" w:rsidRDefault="00074D7C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</w:rPr>
      </w:pPr>
      <w:r w:rsidRPr="002D3244">
        <w:rPr>
          <w:rFonts w:ascii="Myriad Pro" w:eastAsia="Calibri" w:hAnsi="Myriad Pro" w:cs="AvenirLT-Roman,Bold"/>
          <w:bCs/>
        </w:rPr>
        <w:t>prindërit vetëushqyes dhe</w:t>
      </w:r>
    </w:p>
    <w:p w14:paraId="592D8D5F" w14:textId="77777777" w:rsidR="00074D7C" w:rsidRPr="002D3244" w:rsidRDefault="00074D7C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</w:rPr>
      </w:pPr>
      <w:r w:rsidRPr="002D3244">
        <w:rPr>
          <w:rFonts w:ascii="Myriad Pro" w:eastAsia="Calibri" w:hAnsi="Myriad Pro" w:cs="AvenirLT-Roman,Bold"/>
          <w:bCs/>
        </w:rPr>
        <w:t>pakicat etnike n</w:t>
      </w:r>
      <w:r w:rsidRPr="002D3244">
        <w:rPr>
          <w:rFonts w:ascii="Segoe UI" w:eastAsia="Calibri" w:hAnsi="Segoe UI" w:cs="Segoe UI"/>
          <w:bCs/>
        </w:rPr>
        <w:t>ë</w:t>
      </w:r>
      <w:r w:rsidRPr="002D3244">
        <w:rPr>
          <w:rFonts w:ascii="Myriad Pro" w:eastAsia="Calibri" w:hAnsi="Myriad Pro" w:cs="AvenirLT-Roman,Bold"/>
          <w:bCs/>
        </w:rPr>
        <w:t xml:space="preserve"> nivelin lokal </w:t>
      </w:r>
    </w:p>
    <w:p w14:paraId="00595140" w14:textId="77777777" w:rsidR="009144E5" w:rsidRPr="002D3244" w:rsidRDefault="009144E5" w:rsidP="009144E5">
      <w:pPr>
        <w:pStyle w:val="ListParagraph"/>
        <w:spacing w:after="0"/>
        <w:rPr>
          <w:rFonts w:ascii="Myriad Pro" w:hAnsi="Myriad Pro" w:cs="Times New Roman"/>
        </w:rPr>
      </w:pPr>
    </w:p>
    <w:p w14:paraId="5A60AE18" w14:textId="362CC148" w:rsidR="00C86409" w:rsidRPr="002D3244" w:rsidRDefault="00BA67C5" w:rsidP="00805E9E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 xml:space="preserve">Personat që kanë përfituar më parë nga skema Praktikë në </w:t>
      </w:r>
      <w:r w:rsidR="000646F9" w:rsidRPr="002D3244">
        <w:rPr>
          <w:rFonts w:ascii="Myriad Pro" w:hAnsi="Myriad Pro" w:cs="Times New Roman"/>
          <w:b/>
        </w:rPr>
        <w:t>P</w:t>
      </w:r>
      <w:r w:rsidRPr="002D3244">
        <w:rPr>
          <w:rFonts w:ascii="Myriad Pro" w:hAnsi="Myriad Pro" w:cs="Times New Roman"/>
          <w:b/>
        </w:rPr>
        <w:t xml:space="preserve">unë, nuk kanë të drejtë aplikimi. </w:t>
      </w:r>
    </w:p>
    <w:p w14:paraId="68585F08" w14:textId="77823CBA" w:rsidR="00805E9E" w:rsidRPr="002D3244" w:rsidRDefault="00805E9E" w:rsidP="00805E9E">
      <w:pPr>
        <w:rPr>
          <w:rFonts w:ascii="Myriad Pro" w:hAnsi="Myriad Pro" w:cs="Times New Roman"/>
          <w:b/>
          <w:bCs/>
        </w:rPr>
      </w:pPr>
      <w:r w:rsidRPr="002D3244">
        <w:rPr>
          <w:rFonts w:ascii="Myriad Pro" w:hAnsi="Myriad Pro" w:cs="Times New Roman"/>
          <w:b/>
          <w:bCs/>
          <w:u w:val="single"/>
        </w:rPr>
        <w:t>Aplikimi</w:t>
      </w:r>
    </w:p>
    <w:p w14:paraId="26AB6A00" w14:textId="60CC68F1" w:rsidR="00D73003" w:rsidRPr="002D3244" w:rsidRDefault="004D14AE" w:rsidP="00B22EEF">
      <w:pPr>
        <w:spacing w:after="0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Dokumentet e nevojshme për aplikim</w:t>
      </w:r>
      <w:r w:rsidR="00347412" w:rsidRPr="002D3244">
        <w:rPr>
          <w:rFonts w:ascii="Myriad Pro" w:hAnsi="Myriad Pro" w:cs="Times New Roman"/>
        </w:rPr>
        <w:t xml:space="preserve"> për </w:t>
      </w:r>
      <w:r w:rsidR="00C954B2" w:rsidRPr="002D3244">
        <w:rPr>
          <w:rFonts w:ascii="Myriad Pro" w:hAnsi="Myriad Pro" w:cs="Times New Roman"/>
        </w:rPr>
        <w:t xml:space="preserve">programin Praktikë në Punë </w:t>
      </w:r>
      <w:r w:rsidRPr="002D3244">
        <w:rPr>
          <w:rFonts w:ascii="Myriad Pro" w:hAnsi="Myriad Pro" w:cs="Times New Roman"/>
        </w:rPr>
        <w:t xml:space="preserve">janë: </w:t>
      </w:r>
    </w:p>
    <w:p w14:paraId="5398FECC" w14:textId="471BDAC3" w:rsidR="005E034D" w:rsidRPr="002D3244" w:rsidRDefault="000A60A9" w:rsidP="00B22EEF">
      <w:pPr>
        <w:pStyle w:val="ListParagraph"/>
        <w:numPr>
          <w:ilvl w:val="0"/>
          <w:numId w:val="9"/>
        </w:numPr>
        <w:spacing w:after="0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D</w:t>
      </w:r>
      <w:r w:rsidR="004D14AE" w:rsidRPr="002D3244">
        <w:rPr>
          <w:rFonts w:ascii="Myriad Pro" w:hAnsi="Myriad Pro" w:cs="Times New Roman"/>
        </w:rPr>
        <w:t xml:space="preserve">iploma e shkollimit </w:t>
      </w:r>
      <w:r w:rsidR="00615E87" w:rsidRPr="002D3244">
        <w:rPr>
          <w:rFonts w:ascii="Myriad Pro" w:hAnsi="Myriad Pro" w:cs="Times New Roman"/>
        </w:rPr>
        <w:t xml:space="preserve">të </w:t>
      </w:r>
      <w:r w:rsidR="00B174D2" w:rsidRPr="002D3244">
        <w:rPr>
          <w:rFonts w:ascii="Myriad Pro" w:hAnsi="Myriad Pro" w:cs="Times New Roman"/>
        </w:rPr>
        <w:t>lart</w:t>
      </w:r>
      <w:r w:rsidR="00033662" w:rsidRPr="002D3244">
        <w:rPr>
          <w:rFonts w:ascii="Segoe UI" w:hAnsi="Segoe UI" w:cs="Segoe UI"/>
        </w:rPr>
        <w:t>ë</w:t>
      </w:r>
      <w:r w:rsidR="00033662" w:rsidRPr="002D3244">
        <w:rPr>
          <w:rFonts w:ascii="Myriad Pro" w:hAnsi="Myriad Pro" w:cs="Times New Roman"/>
        </w:rPr>
        <w:t xml:space="preserve"> </w:t>
      </w:r>
      <w:r w:rsidR="00D11E46" w:rsidRPr="002D3244">
        <w:rPr>
          <w:rFonts w:ascii="Myriad Pro" w:hAnsi="Myriad Pro" w:cs="Times New Roman"/>
        </w:rPr>
        <w:t>universitar</w:t>
      </w:r>
      <w:r w:rsidR="00584F53" w:rsidRPr="002D3244">
        <w:rPr>
          <w:rFonts w:ascii="Myriad Pro" w:hAnsi="Myriad Pro" w:cs="Times New Roman"/>
        </w:rPr>
        <w:t xml:space="preserve"> </w:t>
      </w:r>
      <w:r w:rsidR="00211D0B" w:rsidRPr="002D3244">
        <w:rPr>
          <w:rFonts w:ascii="Myriad Pro" w:hAnsi="Myriad Pro" w:cs="Times New Roman"/>
        </w:rPr>
        <w:t xml:space="preserve">Bachelor apo Master </w:t>
      </w:r>
      <w:r w:rsidR="00584F53" w:rsidRPr="002D3244">
        <w:rPr>
          <w:rFonts w:ascii="Myriad Pro" w:hAnsi="Myriad Pro" w:cs="Times New Roman"/>
        </w:rPr>
        <w:t>(kopje e qartë</w:t>
      </w:r>
      <w:r w:rsidR="0020493A" w:rsidRPr="002D3244">
        <w:rPr>
          <w:rFonts w:ascii="Myriad Pro" w:hAnsi="Myriad Pro" w:cs="Times New Roman"/>
        </w:rPr>
        <w:t xml:space="preserve"> e noterizuar</w:t>
      </w:r>
      <w:r w:rsidR="00584F53" w:rsidRPr="002D3244">
        <w:rPr>
          <w:rFonts w:ascii="Myriad Pro" w:hAnsi="Myriad Pro" w:cs="Times New Roman"/>
        </w:rPr>
        <w:t>)</w:t>
      </w:r>
    </w:p>
    <w:p w14:paraId="2E354CA2" w14:textId="35F967EC" w:rsidR="00805E9E" w:rsidRPr="002D3244" w:rsidRDefault="00805E9E" w:rsidP="00CD5B0B">
      <w:pPr>
        <w:pStyle w:val="ListParagraph"/>
        <w:numPr>
          <w:ilvl w:val="0"/>
          <w:numId w:val="9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Form</w:t>
      </w:r>
      <w:r w:rsidR="00584F53" w:rsidRPr="002D3244">
        <w:rPr>
          <w:rFonts w:ascii="Myriad Pro" w:hAnsi="Myriad Pro" w:cs="Times New Roman"/>
        </w:rPr>
        <w:t>ul</w:t>
      </w:r>
      <w:r w:rsidRPr="002D3244">
        <w:rPr>
          <w:rFonts w:ascii="Myriad Pro" w:hAnsi="Myriad Pro" w:cs="Times New Roman"/>
        </w:rPr>
        <w:t>a</w:t>
      </w:r>
      <w:r w:rsidR="00584F53" w:rsidRPr="002D3244">
        <w:rPr>
          <w:rFonts w:ascii="Myriad Pro" w:hAnsi="Myriad Pro" w:cs="Times New Roman"/>
        </w:rPr>
        <w:t>ri i</w:t>
      </w:r>
      <w:r w:rsidRPr="002D3244">
        <w:rPr>
          <w:rFonts w:ascii="Myriad Pro" w:hAnsi="Myriad Pro" w:cs="Times New Roman"/>
        </w:rPr>
        <w:t xml:space="preserve"> aplikimit</w:t>
      </w:r>
      <w:r w:rsidR="00584F53" w:rsidRPr="002D3244">
        <w:rPr>
          <w:rFonts w:ascii="Myriad Pro" w:hAnsi="Myriad Pro" w:cs="Times New Roman"/>
        </w:rPr>
        <w:t xml:space="preserve">, i </w:t>
      </w:r>
      <w:r w:rsidRPr="002D3244">
        <w:rPr>
          <w:rFonts w:ascii="Myriad Pro" w:hAnsi="Myriad Pro" w:cs="Times New Roman"/>
        </w:rPr>
        <w:t xml:space="preserve"> </w:t>
      </w:r>
      <w:r w:rsidR="00920C99" w:rsidRPr="002D3244">
        <w:rPr>
          <w:rFonts w:ascii="Myriad Pro" w:hAnsi="Myriad Pro" w:cs="Times New Roman"/>
        </w:rPr>
        <w:t>plotësuar</w:t>
      </w:r>
      <w:r w:rsidR="00C648AB" w:rsidRPr="002D3244">
        <w:rPr>
          <w:rFonts w:ascii="Myriad Pro" w:hAnsi="Myriad Pro" w:cs="Times New Roman"/>
        </w:rPr>
        <w:t xml:space="preserve"> detajisht</w:t>
      </w:r>
    </w:p>
    <w:p w14:paraId="683AD8CA" w14:textId="12435850" w:rsidR="00734DBD" w:rsidRDefault="00734DBD" w:rsidP="00734DBD">
      <w:pPr>
        <w:pStyle w:val="ListParagraph"/>
        <w:numPr>
          <w:ilvl w:val="0"/>
          <w:numId w:val="9"/>
        </w:numPr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Kopja e let</w:t>
      </w:r>
      <w:r w:rsidR="009B7CE7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>rnjoftimit</w:t>
      </w:r>
      <w:r w:rsidR="007B04CF" w:rsidRPr="002D3244">
        <w:rPr>
          <w:rFonts w:ascii="Myriad Pro" w:hAnsi="Myriad Pro" w:cs="Times New Roman"/>
        </w:rPr>
        <w:t xml:space="preserve"> të aplikuesit</w:t>
      </w:r>
    </w:p>
    <w:p w14:paraId="3C9FB2A7" w14:textId="1510F698" w:rsidR="006A6E31" w:rsidRPr="002D3244" w:rsidRDefault="006A6E31" w:rsidP="00734DBD">
      <w:pPr>
        <w:pStyle w:val="ListParagraph"/>
        <w:numPr>
          <w:ilvl w:val="0"/>
          <w:numId w:val="9"/>
        </w:numPr>
        <w:rPr>
          <w:rFonts w:ascii="Myriad Pro" w:hAnsi="Myriad Pro" w:cs="Times New Roman"/>
        </w:rPr>
      </w:pPr>
      <w:bookmarkStart w:id="0" w:name="_GoBack"/>
      <w:r>
        <w:rPr>
          <w:rFonts w:ascii="Myriad Pro" w:hAnsi="Myriad Pro" w:cs="Times New Roman"/>
        </w:rPr>
        <w:t>D</w:t>
      </w:r>
      <w:r>
        <w:rPr>
          <w:rFonts w:ascii="Arial" w:hAnsi="Arial" w:cs="Arial"/>
        </w:rPr>
        <w:t>ë</w:t>
      </w:r>
      <w:r>
        <w:rPr>
          <w:rFonts w:ascii="Myriad Pro" w:hAnsi="Myriad Pro" w:cs="Times New Roman"/>
        </w:rPr>
        <w:t>shmia e regjistrimit si pun</w:t>
      </w:r>
      <w:r>
        <w:rPr>
          <w:rFonts w:ascii="Arial" w:hAnsi="Arial" w:cs="Arial"/>
        </w:rPr>
        <w:t>ë</w:t>
      </w:r>
      <w:r>
        <w:rPr>
          <w:rFonts w:ascii="Myriad Pro" w:hAnsi="Myriad Pro" w:cs="Times New Roman"/>
        </w:rPr>
        <w:t>k</w:t>
      </w:r>
      <w:r>
        <w:rPr>
          <w:rFonts w:ascii="Arial" w:hAnsi="Arial" w:cs="Arial"/>
        </w:rPr>
        <w:t>ë</w:t>
      </w:r>
      <w:r>
        <w:rPr>
          <w:rFonts w:ascii="Myriad Pro" w:hAnsi="Myriad Pro" w:cs="Times New Roman"/>
        </w:rPr>
        <w:t>rkues n</w:t>
      </w:r>
      <w:r>
        <w:rPr>
          <w:rFonts w:ascii="Arial" w:hAnsi="Arial" w:cs="Arial"/>
        </w:rPr>
        <w:t>ë</w:t>
      </w:r>
      <w:r>
        <w:rPr>
          <w:rFonts w:ascii="Myriad Pro" w:hAnsi="Myriad Pro" w:cs="Times New Roman"/>
        </w:rPr>
        <w:t xml:space="preserve"> Zyren e Pun</w:t>
      </w:r>
      <w:r>
        <w:rPr>
          <w:rFonts w:ascii="Arial" w:hAnsi="Arial" w:cs="Arial"/>
        </w:rPr>
        <w:t>ë</w:t>
      </w:r>
      <w:r>
        <w:rPr>
          <w:rFonts w:ascii="Myriad Pro" w:hAnsi="Myriad Pro" w:cs="Times New Roman"/>
        </w:rPr>
        <w:t xml:space="preserve">simit. </w:t>
      </w:r>
    </w:p>
    <w:bookmarkEnd w:id="0"/>
    <w:p w14:paraId="526A5E33" w14:textId="5C4095AE" w:rsidR="00480715" w:rsidRPr="002D3244" w:rsidRDefault="00EC6353" w:rsidP="009144E5">
      <w:pPr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Rastet e konfliktit të interesit me palët e përfshira dhe vendimmarrësit e </w:t>
      </w:r>
      <w:r w:rsidR="009B7CE7" w:rsidRPr="002D3244">
        <w:rPr>
          <w:rFonts w:ascii="Myriad Pro" w:hAnsi="Myriad Pro" w:cs="Times New Roman"/>
        </w:rPr>
        <w:t xml:space="preserve">programit </w:t>
      </w:r>
      <w:r w:rsidR="005E034D" w:rsidRPr="002D3244">
        <w:rPr>
          <w:rFonts w:ascii="Myriad Pro" w:hAnsi="Myriad Pro" w:cs="Times New Roman"/>
        </w:rPr>
        <w:t>P</w:t>
      </w:r>
      <w:r w:rsidR="00C954B2" w:rsidRPr="002D3244">
        <w:rPr>
          <w:rFonts w:ascii="Myriad Pro" w:hAnsi="Myriad Pro" w:cs="Times New Roman"/>
        </w:rPr>
        <w:t xml:space="preserve">raktikë në </w:t>
      </w:r>
      <w:r w:rsidR="005E034D" w:rsidRPr="002D3244">
        <w:rPr>
          <w:rFonts w:ascii="Myriad Pro" w:hAnsi="Myriad Pro" w:cs="Times New Roman"/>
        </w:rPr>
        <w:t>P</w:t>
      </w:r>
      <w:r w:rsidR="00C954B2" w:rsidRPr="002D3244">
        <w:rPr>
          <w:rFonts w:ascii="Myriad Pro" w:hAnsi="Myriad Pro" w:cs="Times New Roman"/>
        </w:rPr>
        <w:t>unë</w:t>
      </w:r>
      <w:r w:rsidR="002729EB" w:rsidRPr="002D3244">
        <w:rPr>
          <w:rFonts w:ascii="Myriad Pro" w:hAnsi="Myriad Pro" w:cs="Times New Roman"/>
        </w:rPr>
        <w:t>,</w:t>
      </w:r>
      <w:r w:rsidRPr="002D3244">
        <w:rPr>
          <w:rFonts w:ascii="Myriad Pro" w:hAnsi="Myriad Pro" w:cs="Times New Roman"/>
        </w:rPr>
        <w:t xml:space="preserve"> nuk kualifikohen që të përfitojnë nga </w:t>
      </w:r>
      <w:r w:rsidR="00C954B2" w:rsidRPr="002D3244">
        <w:rPr>
          <w:rFonts w:ascii="Myriad Pro" w:hAnsi="Myriad Pro" w:cs="Times New Roman"/>
        </w:rPr>
        <w:t>programi</w:t>
      </w:r>
      <w:r w:rsidRPr="002D3244">
        <w:rPr>
          <w:rFonts w:ascii="Myriad Pro" w:hAnsi="Myriad Pro" w:cs="Times New Roman"/>
        </w:rPr>
        <w:t>.</w:t>
      </w:r>
      <w:r w:rsidR="000A45BA" w:rsidRPr="002D3244">
        <w:rPr>
          <w:rFonts w:ascii="Myriad Pro" w:hAnsi="Myriad Pro" w:cs="Times New Roman"/>
        </w:rPr>
        <w:t xml:space="preserve"> </w:t>
      </w:r>
    </w:p>
    <w:p w14:paraId="4B1CFAFC" w14:textId="77777777" w:rsidR="004B4B72" w:rsidRDefault="004B4B72" w:rsidP="00EC6353">
      <w:pPr>
        <w:rPr>
          <w:rFonts w:ascii="Myriad Pro" w:hAnsi="Myriad Pro" w:cs="Times New Roman"/>
          <w:b/>
        </w:rPr>
      </w:pPr>
    </w:p>
    <w:p w14:paraId="07C5E331" w14:textId="6A7CA6EE" w:rsidR="005E034D" w:rsidRPr="002D3244" w:rsidRDefault="00EC6353" w:rsidP="00EC6353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 xml:space="preserve">MBËSHTETJA FINANCIARE </w:t>
      </w:r>
    </w:p>
    <w:p w14:paraId="5858E649" w14:textId="12A441AF" w:rsidR="00D142F9" w:rsidRPr="002D3244" w:rsidRDefault="00EC6353" w:rsidP="00174E69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 xml:space="preserve">Kostoja e </w:t>
      </w:r>
      <w:r w:rsidR="00CD5B0B" w:rsidRPr="002D3244">
        <w:rPr>
          <w:rFonts w:ascii="Myriad Pro" w:hAnsi="Myriad Pro" w:cs="Times New Roman"/>
        </w:rPr>
        <w:t>praktikës p</w:t>
      </w:r>
      <w:r w:rsidRPr="002D3244">
        <w:rPr>
          <w:rFonts w:ascii="Myriad Pro" w:hAnsi="Myriad Pro" w:cs="Times New Roman"/>
        </w:rPr>
        <w:t>ë</w:t>
      </w:r>
      <w:r w:rsidR="00CD5B0B" w:rsidRPr="002D3244">
        <w:rPr>
          <w:rFonts w:ascii="Myriad Pro" w:hAnsi="Myriad Pro" w:cs="Times New Roman"/>
        </w:rPr>
        <w:t>r</w:t>
      </w:r>
      <w:r w:rsidRPr="002D3244">
        <w:rPr>
          <w:rFonts w:ascii="Myriad Pro" w:hAnsi="Myriad Pro" w:cs="Times New Roman"/>
        </w:rPr>
        <w:t xml:space="preserve"> </w:t>
      </w:r>
      <w:r w:rsidR="00DB5CFE" w:rsidRPr="002D3244">
        <w:rPr>
          <w:rFonts w:ascii="Myriad Pro" w:hAnsi="Myriad Pro" w:cs="Times New Roman"/>
        </w:rPr>
        <w:t>praktikantë</w:t>
      </w:r>
      <w:r w:rsidR="00CD5B0B" w:rsidRPr="002D3244">
        <w:rPr>
          <w:rFonts w:ascii="Myriad Pro" w:hAnsi="Myriad Pro" w:cs="Times New Roman"/>
        </w:rPr>
        <w:t xml:space="preserve"> do të </w:t>
      </w:r>
      <w:r w:rsidRPr="002D3244">
        <w:rPr>
          <w:rFonts w:ascii="Myriad Pro" w:hAnsi="Myriad Pro" w:cs="Times New Roman"/>
        </w:rPr>
        <w:t>mbulohet nga Programi. Pagesa</w:t>
      </w:r>
      <w:r w:rsidR="005E034D" w:rsidRPr="002D3244">
        <w:rPr>
          <w:rFonts w:ascii="Myriad Pro" w:hAnsi="Myriad Pro" w:cs="Times New Roman"/>
        </w:rPr>
        <w:t>t i bëhen drejt</w:t>
      </w:r>
      <w:r w:rsidR="006B39CD" w:rsidRPr="002D3244">
        <w:rPr>
          <w:rFonts w:ascii="Myriad Pro" w:hAnsi="Myriad Pro" w:cs="Times New Roman"/>
        </w:rPr>
        <w:t>ë</w:t>
      </w:r>
      <w:r w:rsidR="005E034D" w:rsidRPr="002D3244">
        <w:rPr>
          <w:rFonts w:ascii="Myriad Pro" w:hAnsi="Myriad Pro" w:cs="Times New Roman"/>
        </w:rPr>
        <w:t xml:space="preserve">përdrejt praktikantit me </w:t>
      </w:r>
      <w:r w:rsidR="009B5C86" w:rsidRPr="002D3244">
        <w:rPr>
          <w:rFonts w:ascii="Myriad Pro" w:hAnsi="Myriad Pro" w:cs="Times New Roman"/>
        </w:rPr>
        <w:t>transferim</w:t>
      </w:r>
      <w:r w:rsidR="005E034D" w:rsidRPr="002D3244">
        <w:rPr>
          <w:rFonts w:ascii="Myriad Pro" w:hAnsi="Myriad Pro" w:cs="Times New Roman"/>
        </w:rPr>
        <w:t xml:space="preserve"> bankar</w:t>
      </w:r>
      <w:r w:rsidR="00734DBD" w:rsidRPr="002D3244">
        <w:rPr>
          <w:rFonts w:ascii="Myriad Pro" w:hAnsi="Myriad Pro" w:cs="Times New Roman"/>
        </w:rPr>
        <w:t>.</w:t>
      </w:r>
      <w:r w:rsidRPr="002D3244">
        <w:rPr>
          <w:rFonts w:ascii="Myriad Pro" w:hAnsi="Myriad Pro" w:cs="Times New Roman"/>
        </w:rPr>
        <w:t xml:space="preserve"> Pagesat bëhen në baza mujore</w:t>
      </w:r>
      <w:r w:rsidR="00DB5CFE" w:rsidRPr="002D3244">
        <w:rPr>
          <w:rFonts w:ascii="Myriad Pro" w:hAnsi="Myriad Pro" w:cs="Times New Roman"/>
        </w:rPr>
        <w:t xml:space="preserve"> n</w:t>
      </w:r>
      <w:r w:rsidR="002E4E16" w:rsidRPr="002D3244">
        <w:rPr>
          <w:rFonts w:ascii="Myriad Pro" w:hAnsi="Myriad Pro" w:cs="Times New Roman"/>
        </w:rPr>
        <w:t>ë</w:t>
      </w:r>
      <w:r w:rsidR="00BF3B0F" w:rsidRPr="002D3244">
        <w:rPr>
          <w:rFonts w:ascii="Myriad Pro" w:hAnsi="Myriad Pro" w:cs="Times New Roman"/>
        </w:rPr>
        <w:t xml:space="preserve"> vler</w:t>
      </w:r>
      <w:r w:rsidR="00E66488" w:rsidRPr="002D3244">
        <w:rPr>
          <w:rFonts w:ascii="Myriad Pro" w:hAnsi="Myriad Pro" w:cs="Times New Roman"/>
        </w:rPr>
        <w:t>ë</w:t>
      </w:r>
      <w:r w:rsidR="00BF3B0F" w:rsidRPr="002D3244">
        <w:rPr>
          <w:rFonts w:ascii="Myriad Pro" w:hAnsi="Myriad Pro" w:cs="Times New Roman"/>
        </w:rPr>
        <w:t xml:space="preserve"> prej 1</w:t>
      </w:r>
      <w:r w:rsidR="00902EBA" w:rsidRPr="002D3244">
        <w:rPr>
          <w:rFonts w:ascii="Myriad Pro" w:hAnsi="Myriad Pro" w:cs="Times New Roman"/>
        </w:rPr>
        <w:t>7</w:t>
      </w:r>
      <w:r w:rsidR="00BF3B0F" w:rsidRPr="002D3244">
        <w:rPr>
          <w:rFonts w:ascii="Myriad Pro" w:hAnsi="Myriad Pro" w:cs="Times New Roman"/>
        </w:rPr>
        <w:t>0</w:t>
      </w:r>
      <w:r w:rsidR="006B39CD" w:rsidRPr="002D3244">
        <w:rPr>
          <w:rFonts w:ascii="Myriad Pro" w:hAnsi="Myriad Pro" w:cs="Times New Roman"/>
        </w:rPr>
        <w:t>.00</w:t>
      </w:r>
      <w:r w:rsidR="00BF3B0F" w:rsidRPr="002D3244">
        <w:rPr>
          <w:rFonts w:ascii="Myriad Pro" w:hAnsi="Myriad Pro" w:cs="Times New Roman"/>
        </w:rPr>
        <w:t xml:space="preserve"> </w:t>
      </w:r>
      <w:r w:rsidR="006B39CD" w:rsidRPr="002D3244">
        <w:rPr>
          <w:rFonts w:ascii="Myriad Pro" w:hAnsi="Myriad Pro" w:cs="Times New Roman"/>
        </w:rPr>
        <w:t>EUR</w:t>
      </w:r>
      <w:r w:rsidR="00BF3B0F" w:rsidRPr="002D3244">
        <w:rPr>
          <w:rFonts w:ascii="Myriad Pro" w:hAnsi="Myriad Pro" w:cs="Times New Roman"/>
        </w:rPr>
        <w:t xml:space="preserve"> (NETO</w:t>
      </w:r>
      <w:r w:rsidR="00BA67C5" w:rsidRPr="002D3244">
        <w:rPr>
          <w:rFonts w:ascii="Myriad Pro" w:hAnsi="Myriad Pro" w:cs="Times New Roman"/>
        </w:rPr>
        <w:t>) në</w:t>
      </w:r>
      <w:r w:rsidR="00CD5B0B" w:rsidRPr="002D3244">
        <w:rPr>
          <w:rFonts w:ascii="Myriad Pro" w:hAnsi="Myriad Pro" w:cs="Times New Roman"/>
        </w:rPr>
        <w:t xml:space="preserve"> </w:t>
      </w:r>
      <w:r w:rsidR="00BA67C5" w:rsidRPr="002D3244">
        <w:rPr>
          <w:rFonts w:ascii="Myriad Pro" w:hAnsi="Myriad Pro" w:cs="Times New Roman"/>
        </w:rPr>
        <w:t>muaj</w:t>
      </w:r>
      <w:r w:rsidR="00CF2AF6" w:rsidRPr="002D3244">
        <w:rPr>
          <w:rFonts w:ascii="Myriad Pro" w:hAnsi="Myriad Pro" w:cs="Times New Roman"/>
        </w:rPr>
        <w:t>.</w:t>
      </w:r>
      <w:r w:rsidRPr="002D3244">
        <w:rPr>
          <w:rFonts w:ascii="Myriad Pro" w:hAnsi="Myriad Pro" w:cs="Times New Roman"/>
        </w:rPr>
        <w:t xml:space="preserve"> </w:t>
      </w:r>
    </w:p>
    <w:p w14:paraId="4DA973BD" w14:textId="61AB9A27" w:rsidR="005E034D" w:rsidRPr="002D3244" w:rsidRDefault="00DB5CFE" w:rsidP="00174E69">
      <w:pPr>
        <w:spacing w:after="0" w:line="240" w:lineRule="auto"/>
        <w:jc w:val="both"/>
        <w:rPr>
          <w:rFonts w:ascii="Myriad Pro" w:hAnsi="Myriad Pro" w:cs="Times New Roman"/>
        </w:rPr>
      </w:pPr>
      <w:r w:rsidRPr="002D3244">
        <w:rPr>
          <w:rFonts w:ascii="Myriad Pro" w:hAnsi="Myriad Pro" w:cs="Times New Roman"/>
        </w:rPr>
        <w:t>Kandidat</w:t>
      </w:r>
      <w:r w:rsidR="002E4E16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>t  t</w:t>
      </w:r>
      <w:r w:rsidR="00E66488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 xml:space="preserve"> cil</w:t>
      </w:r>
      <w:r w:rsidR="00E66488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 xml:space="preserve">t </w:t>
      </w:r>
      <w:r w:rsidR="001E0128" w:rsidRPr="002D3244">
        <w:rPr>
          <w:rFonts w:ascii="Myriad Pro" w:hAnsi="Myriad Pro" w:cs="Times New Roman"/>
        </w:rPr>
        <w:t xml:space="preserve">e </w:t>
      </w:r>
      <w:r w:rsidR="00F205B0" w:rsidRPr="002D3244">
        <w:rPr>
          <w:rFonts w:ascii="Myriad Pro" w:hAnsi="Myriad Pro" w:cs="Times New Roman"/>
        </w:rPr>
        <w:t>p</w:t>
      </w:r>
      <w:r w:rsidR="00E66488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>rfundojn</w:t>
      </w:r>
      <w:r w:rsidR="00E66488" w:rsidRPr="002D3244">
        <w:rPr>
          <w:rFonts w:ascii="Myriad Pro" w:hAnsi="Myriad Pro" w:cs="Times New Roman"/>
        </w:rPr>
        <w:t>ë</w:t>
      </w:r>
      <w:r w:rsidR="005E2B02" w:rsidRPr="002D3244">
        <w:rPr>
          <w:rFonts w:ascii="Myriad Pro" w:hAnsi="Myriad Pro" w:cs="Times New Roman"/>
        </w:rPr>
        <w:t xml:space="preserve"> praktik</w:t>
      </w:r>
      <w:r w:rsidR="00B62F06" w:rsidRPr="002D3244">
        <w:rPr>
          <w:rFonts w:ascii="Myriad Pro" w:hAnsi="Myriad Pro" w:cs="Times New Roman"/>
        </w:rPr>
        <w:t>ë</w:t>
      </w:r>
      <w:r w:rsidR="005E2B02" w:rsidRPr="002D3244">
        <w:rPr>
          <w:rFonts w:ascii="Myriad Pro" w:hAnsi="Myriad Pro" w:cs="Times New Roman"/>
        </w:rPr>
        <w:t xml:space="preserve">n </w:t>
      </w:r>
      <w:r w:rsidR="00C50178" w:rsidRPr="002D3244">
        <w:rPr>
          <w:rFonts w:ascii="Myriad Pro" w:hAnsi="Myriad Pro" w:cs="Times New Roman"/>
        </w:rPr>
        <w:t xml:space="preserve">(6) </w:t>
      </w:r>
      <w:r w:rsidR="009144E5" w:rsidRPr="002D3244">
        <w:rPr>
          <w:rFonts w:ascii="Myriad Pro" w:hAnsi="Myriad Pro" w:cs="Times New Roman"/>
        </w:rPr>
        <w:t>gjashtë</w:t>
      </w:r>
      <w:r w:rsidR="005E2B02" w:rsidRPr="002D3244">
        <w:rPr>
          <w:rFonts w:ascii="Myriad Pro" w:hAnsi="Myriad Pro" w:cs="Times New Roman"/>
        </w:rPr>
        <w:t xml:space="preserve"> mujore</w:t>
      </w:r>
      <w:r w:rsidR="005E034D" w:rsidRPr="002D3244">
        <w:rPr>
          <w:rFonts w:ascii="Myriad Pro" w:hAnsi="Myriad Pro" w:cs="Times New Roman"/>
        </w:rPr>
        <w:t xml:space="preserve"> do të pajisen me </w:t>
      </w:r>
      <w:r w:rsidR="00F205B0" w:rsidRPr="002D3244">
        <w:rPr>
          <w:rFonts w:ascii="Myriad Pro" w:hAnsi="Myriad Pro" w:cs="Times New Roman"/>
        </w:rPr>
        <w:t>certifikat</w:t>
      </w:r>
      <w:r w:rsidR="00E66488" w:rsidRPr="002D3244">
        <w:rPr>
          <w:rFonts w:ascii="Myriad Pro" w:hAnsi="Myriad Pro" w:cs="Times New Roman"/>
        </w:rPr>
        <w:t>ë</w:t>
      </w:r>
      <w:r w:rsidR="00EC6353" w:rsidRPr="002D3244">
        <w:rPr>
          <w:rFonts w:ascii="Myriad Pro" w:hAnsi="Myriad Pro" w:cs="Times New Roman"/>
        </w:rPr>
        <w:t xml:space="preserve"> për </w:t>
      </w:r>
      <w:r w:rsidR="00F205B0" w:rsidRPr="002D3244">
        <w:rPr>
          <w:rFonts w:ascii="Myriad Pro" w:hAnsi="Myriad Pro" w:cs="Times New Roman"/>
        </w:rPr>
        <w:t>p</w:t>
      </w:r>
      <w:r w:rsidR="00E66488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>rfundimin e praktik</w:t>
      </w:r>
      <w:r w:rsidR="00E66488" w:rsidRPr="002D3244">
        <w:rPr>
          <w:rFonts w:ascii="Myriad Pro" w:hAnsi="Myriad Pro" w:cs="Times New Roman"/>
        </w:rPr>
        <w:t>ë</w:t>
      </w:r>
      <w:r w:rsidR="00F205B0" w:rsidRPr="002D3244">
        <w:rPr>
          <w:rFonts w:ascii="Myriad Pro" w:hAnsi="Myriad Pro" w:cs="Times New Roman"/>
        </w:rPr>
        <w:t>s</w:t>
      </w:r>
      <w:r w:rsidR="005E034D" w:rsidRPr="002D3244">
        <w:rPr>
          <w:rFonts w:ascii="Myriad Pro" w:hAnsi="Myriad Pro" w:cs="Times New Roman"/>
        </w:rPr>
        <w:t>.</w:t>
      </w:r>
    </w:p>
    <w:p w14:paraId="6E6B6F32" w14:textId="55ACAD48" w:rsidR="005E034D" w:rsidRPr="002D3244" w:rsidRDefault="00465C07" w:rsidP="00465C07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  <w:b/>
        </w:rPr>
        <w:t>AFATI P</w:t>
      </w:r>
      <w:r w:rsidR="00E66488" w:rsidRPr="002D3244">
        <w:rPr>
          <w:rFonts w:ascii="Myriad Pro" w:hAnsi="Myriad Pro" w:cs="Times New Roman"/>
          <w:b/>
        </w:rPr>
        <w:t>Ë</w:t>
      </w:r>
      <w:r w:rsidRPr="002D3244">
        <w:rPr>
          <w:rFonts w:ascii="Myriad Pro" w:hAnsi="Myriad Pro" w:cs="Times New Roman"/>
          <w:b/>
        </w:rPr>
        <w:t>R APLIKIM</w:t>
      </w:r>
    </w:p>
    <w:p w14:paraId="7CF477B9" w14:textId="3D70DB56" w:rsidR="00EC6353" w:rsidRPr="00B4695B" w:rsidRDefault="005B00DF" w:rsidP="00EC6353">
      <w:pPr>
        <w:rPr>
          <w:rFonts w:ascii="Myriad Pro" w:hAnsi="Myriad Pro" w:cs="Times New Roman"/>
          <w:b/>
          <w:bCs/>
          <w:color w:val="FF0000"/>
          <w:sz w:val="28"/>
          <w:szCs w:val="28"/>
        </w:rPr>
      </w:pPr>
      <w:r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>Afati i fundit i aplikimit</w:t>
      </w:r>
      <w:r w:rsidR="00AE157C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>:</w:t>
      </w:r>
      <w:r w:rsidR="00304F8B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 1</w:t>
      </w:r>
      <w:r w:rsidR="00014684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>6</w:t>
      </w:r>
      <w:r w:rsidR="00304F8B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>. 09. 2022</w:t>
      </w:r>
      <w:r w:rsidR="00AE157C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, në </w:t>
      </w:r>
      <w:r w:rsidR="006A6E31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DKRS </w:t>
      </w:r>
      <w:r w:rsidR="007974FE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në </w:t>
      </w:r>
      <w:r w:rsidR="00B62F06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KK </w:t>
      </w:r>
      <w:r w:rsidR="009C732A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>Dragash</w:t>
      </w:r>
      <w:r w:rsidR="00C954B2" w:rsidRPr="00B4695B">
        <w:rPr>
          <w:rFonts w:ascii="Myriad Pro" w:hAnsi="Myriad Pro" w:cs="Times New Roman"/>
          <w:b/>
          <w:bCs/>
          <w:color w:val="FF0000"/>
          <w:sz w:val="28"/>
          <w:szCs w:val="28"/>
        </w:rPr>
        <w:t xml:space="preserve">. </w:t>
      </w:r>
    </w:p>
    <w:p w14:paraId="313D145A" w14:textId="21EA3E7B" w:rsidR="009144E5" w:rsidRPr="001F51F7" w:rsidRDefault="00AD0710" w:rsidP="009B3DDB">
      <w:pPr>
        <w:rPr>
          <w:rFonts w:ascii="Myriad Pro" w:hAnsi="Myriad Pro" w:cs="Times New Roman"/>
          <w:b/>
        </w:rPr>
      </w:pPr>
      <w:r w:rsidRPr="002D3244">
        <w:rPr>
          <w:rFonts w:ascii="Myriad Pro" w:hAnsi="Myriad Pro" w:cs="Times New Roman"/>
        </w:rPr>
        <w:t>Format e aplikimit mund t</w:t>
      </w:r>
      <w:r w:rsidR="00DD6CF0" w:rsidRPr="002D3244">
        <w:rPr>
          <w:rFonts w:ascii="Myriad Pro" w:hAnsi="Myriad Pro" w:cs="Times New Roman"/>
        </w:rPr>
        <w:t>’</w:t>
      </w:r>
      <w:r w:rsidRPr="002D3244">
        <w:rPr>
          <w:rFonts w:ascii="Myriad Pro" w:hAnsi="Myriad Pro" w:cs="Times New Roman"/>
        </w:rPr>
        <w:t>i gjeni n</w:t>
      </w:r>
      <w:r w:rsidR="007974FE" w:rsidRPr="002D3244">
        <w:rPr>
          <w:rFonts w:ascii="Myriad Pro" w:hAnsi="Myriad Pro" w:cs="Times New Roman"/>
        </w:rPr>
        <w:t>ë</w:t>
      </w:r>
      <w:r w:rsidRPr="002D3244">
        <w:rPr>
          <w:rFonts w:ascii="Myriad Pro" w:hAnsi="Myriad Pro" w:cs="Times New Roman"/>
        </w:rPr>
        <w:t xml:space="preserve"> </w:t>
      </w:r>
      <w:r w:rsidR="006A6E31">
        <w:rPr>
          <w:rFonts w:ascii="Myriad Pro" w:hAnsi="Myriad Pro" w:cs="Times New Roman"/>
        </w:rPr>
        <w:t>DKRS</w:t>
      </w:r>
      <w:r w:rsidR="003D0DA4" w:rsidRPr="002D3244">
        <w:rPr>
          <w:rFonts w:ascii="Myriad Pro" w:hAnsi="Myriad Pro" w:cs="Times New Roman"/>
        </w:rPr>
        <w:t xml:space="preserve"> në </w:t>
      </w:r>
      <w:r w:rsidR="009C732A" w:rsidRPr="002D3244">
        <w:rPr>
          <w:rFonts w:ascii="Myriad Pro" w:hAnsi="Myriad Pro" w:cs="Times New Roman"/>
        </w:rPr>
        <w:t>Dragash</w:t>
      </w:r>
      <w:r w:rsidR="0087204E" w:rsidRPr="002D3244">
        <w:rPr>
          <w:rFonts w:ascii="Myriad Pro" w:hAnsi="Myriad Pro" w:cs="Times New Roman"/>
        </w:rPr>
        <w:t>.</w:t>
      </w:r>
    </w:p>
    <w:p w14:paraId="5EBE5ADF" w14:textId="77777777" w:rsidR="00E80B22" w:rsidRPr="009E0314" w:rsidRDefault="00E80B22" w:rsidP="00E80B22">
      <w:pPr>
        <w:jc w:val="both"/>
        <w:rPr>
          <w:rFonts w:ascii="Myriad Pro" w:hAnsi="Myriad Pro"/>
          <w:b/>
          <w:i/>
        </w:rPr>
      </w:pPr>
      <w:r w:rsidRPr="009E0314">
        <w:rPr>
          <w:rFonts w:ascii="Myriad Pro" w:hAnsi="Myriad Pro"/>
          <w:b/>
          <w:i/>
        </w:rPr>
        <w:lastRenderedPageBreak/>
        <w:t>Rreth projektit ReLOaD2 në UNDP Kosovë</w:t>
      </w:r>
    </w:p>
    <w:p w14:paraId="47B10EFA" w14:textId="77777777" w:rsidR="00E80B22" w:rsidRPr="009E0314" w:rsidRDefault="00E80B22" w:rsidP="00174E69">
      <w:pPr>
        <w:spacing w:after="0" w:line="240" w:lineRule="auto"/>
        <w:jc w:val="both"/>
        <w:rPr>
          <w:rFonts w:ascii="Myriad Pro" w:hAnsi="Myriad Pro"/>
          <w:bCs/>
        </w:rPr>
      </w:pPr>
      <w:r w:rsidRPr="009E0314">
        <w:rPr>
          <w:rFonts w:ascii="Myriad Pro" w:hAnsi="Myriad Pro"/>
          <w:bCs/>
        </w:rPr>
        <w:t>Projekti ReLOaD2 i financuar nga Bashkimi Evropian dhe i implementuar nga UNDP n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Kosov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, n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bashk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punim dhe koordinim me zyret homologe n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5 </w:t>
      </w:r>
      <w:r>
        <w:rPr>
          <w:rFonts w:ascii="Myriad Pro" w:hAnsi="Myriad Pro"/>
          <w:bCs/>
        </w:rPr>
        <w:t>vendet/territoret tjera t</w:t>
      </w:r>
      <w:r w:rsidRPr="009E0314">
        <w:rPr>
          <w:rFonts w:ascii="Myriad Pro" w:hAnsi="Myriad Pro"/>
          <w:bCs/>
        </w:rPr>
        <w:t>ë Ballkanit Per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ndimor, synon forcimin e demokracive gjithëpërfshir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se dhe procesit të integrimit në Bashkimin Evropian (BE) në Ballkanin Perëndimor përmes fuqizimit të shoqërisë civile dhe të rinj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ve për të marrë pjesë aktive në vendimmarrje dhe duke stimuluar një mjedis ligjor dhe financiar të përshtatshëm për OSHC-t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. </w:t>
      </w:r>
    </w:p>
    <w:p w14:paraId="0643D70B" w14:textId="120D87FD" w:rsidR="00E80B22" w:rsidRPr="00E80B22" w:rsidRDefault="00E80B22" w:rsidP="00174E69">
      <w:pPr>
        <w:spacing w:after="0" w:line="240" w:lineRule="auto"/>
        <w:jc w:val="both"/>
        <w:rPr>
          <w:rFonts w:ascii="Myriad Pro" w:hAnsi="Myriad Pro"/>
          <w:bCs/>
        </w:rPr>
      </w:pPr>
      <w:r w:rsidRPr="009E0314">
        <w:rPr>
          <w:rFonts w:ascii="Myriad Pro" w:hAnsi="Myriad Pro"/>
          <w:bCs/>
        </w:rPr>
        <w:t>Duke filluar nga viti 2022, fokusi i Projektit është në aktivitetet me t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rinjtë për të lehtësuar dhe adresuar më mirë punësimin dhe punët e denja drejt perspektivave më të mira për të rinjt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në komunat partnere. Fokusi këtë vit do të jetë në aft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>simin profesional dhe në trajnimet n</w:t>
      </w:r>
      <w:r w:rsidRPr="009E0314">
        <w:rPr>
          <w:rFonts w:ascii="Arial" w:hAnsi="Arial" w:cs="Arial"/>
          <w:bCs/>
        </w:rPr>
        <w:t>ë</w:t>
      </w:r>
      <w:r w:rsidRPr="009E0314">
        <w:rPr>
          <w:rFonts w:ascii="Myriad Pro" w:hAnsi="Myriad Pro"/>
          <w:bCs/>
        </w:rPr>
        <w:t xml:space="preserve"> punës, që synojnë të krijojnë vende të reja pune për individët më të cenueshëm në komunitet (me fokus tek gratë që kontribuojnë në familje, të rinjtë që kërkojnë punën e tyre të parë, individët në papunësi afatgjate, njerëz të kualifikuar të nënpunësuar, njerëz që jetojnë në varfëri, si dhe persona me aftësi të kufizuara).</w:t>
      </w:r>
    </w:p>
    <w:p w14:paraId="1B86B5A3" w14:textId="77777777" w:rsidR="005E42C1" w:rsidRDefault="005E42C1" w:rsidP="00E80B22">
      <w:pPr>
        <w:jc w:val="both"/>
        <w:rPr>
          <w:rFonts w:ascii="Myriad Pro" w:hAnsi="Myriad Pro"/>
          <w:b/>
          <w:i/>
          <w:color w:val="FF0000"/>
        </w:rPr>
      </w:pPr>
    </w:p>
    <w:p w14:paraId="693C80D4" w14:textId="1FB91C7D" w:rsidR="00E80B22" w:rsidRPr="009E0314" w:rsidRDefault="00E80B22" w:rsidP="00E80B22">
      <w:pPr>
        <w:jc w:val="both"/>
        <w:rPr>
          <w:rFonts w:ascii="Myriad Pro" w:hAnsi="Myriad Pro"/>
          <w:b/>
          <w:i/>
          <w:color w:val="FF0000"/>
        </w:rPr>
      </w:pPr>
      <w:r w:rsidRPr="009E0314">
        <w:rPr>
          <w:rFonts w:ascii="Myriad Pro" w:hAnsi="Myriad Pro"/>
          <w:b/>
          <w:i/>
          <w:color w:val="FF0000"/>
        </w:rPr>
        <w:t xml:space="preserve">COVID-19 </w:t>
      </w:r>
    </w:p>
    <w:p w14:paraId="51273F39" w14:textId="77777777" w:rsidR="00E80B22" w:rsidRPr="009E0314" w:rsidRDefault="00E80B22" w:rsidP="00E80B22">
      <w:pPr>
        <w:jc w:val="both"/>
        <w:rPr>
          <w:rFonts w:ascii="Myriad Pro" w:hAnsi="Myriad Pro"/>
          <w:b/>
          <w:i/>
          <w:color w:val="FF0000"/>
        </w:rPr>
      </w:pPr>
      <w:r w:rsidRPr="009E0314">
        <w:rPr>
          <w:rStyle w:val="FontStyle52"/>
          <w:rFonts w:ascii="Myriad Pro" w:hAnsi="Myriad Pro"/>
          <w:color w:val="FF0000"/>
        </w:rPr>
        <w:t>KUJDES I VEÇANTË gjat</w:t>
      </w:r>
      <w:bookmarkStart w:id="1" w:name="_Hlk46737721"/>
      <w:r w:rsidRPr="009E0314">
        <w:rPr>
          <w:rStyle w:val="FontStyle52"/>
          <w:rFonts w:ascii="Myriad Pro" w:hAnsi="Myriad Pro"/>
          <w:color w:val="FF0000"/>
        </w:rPr>
        <w:t>ë</w:t>
      </w:r>
      <w:bookmarkEnd w:id="1"/>
      <w:r w:rsidRPr="009E0314">
        <w:rPr>
          <w:rStyle w:val="FontStyle52"/>
          <w:rFonts w:ascii="Myriad Pro" w:hAnsi="Myriad Pro"/>
          <w:color w:val="FF0000"/>
        </w:rPr>
        <w:t xml:space="preserve"> procesit të aplikimit:</w:t>
      </w:r>
    </w:p>
    <w:p w14:paraId="69B1515C" w14:textId="77777777" w:rsidR="00E80B22" w:rsidRPr="00012CB4" w:rsidRDefault="00E80B22" w:rsidP="00E80B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Myriad Pro" w:hAnsi="Myriad Pro"/>
        </w:rPr>
      </w:pPr>
      <w:r w:rsidRPr="009E0314">
        <w:rPr>
          <w:rFonts w:ascii="Myriad Pro" w:hAnsi="Myriad Pro"/>
        </w:rPr>
        <w:t>Bartja e maskave, mbajtja e distanc</w:t>
      </w:r>
      <w:r w:rsidRPr="009E0314">
        <w:rPr>
          <w:rFonts w:ascii="Arial" w:hAnsi="Arial" w:cs="Arial"/>
        </w:rPr>
        <w:t>ë</w:t>
      </w:r>
      <w:r w:rsidRPr="009E0314">
        <w:rPr>
          <w:rFonts w:ascii="Myriad Pro" w:hAnsi="Myriad Pro"/>
        </w:rPr>
        <w:t>s dhe larja e duarve sipas udhëzimeve nga IKSHPK-së dhe OBSH-së.</w:t>
      </w:r>
    </w:p>
    <w:p w14:paraId="528B2697" w14:textId="77777777" w:rsidR="00E80B22" w:rsidRPr="009E0314" w:rsidRDefault="00E80B22" w:rsidP="00E80B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Myriad Pro" w:hAnsi="Myriad Pro"/>
        </w:rPr>
      </w:pPr>
      <w:r w:rsidRPr="009E0314">
        <w:rPr>
          <w:rFonts w:ascii="Myriad Pro" w:hAnsi="Myriad Pro"/>
        </w:rPr>
        <w:t>Në çdo zyre dhe në të gjitha hap</w:t>
      </w:r>
      <w:r w:rsidRPr="009E0314">
        <w:rPr>
          <w:rFonts w:ascii="Arial" w:hAnsi="Arial" w:cs="Arial"/>
        </w:rPr>
        <w:t>ë</w:t>
      </w:r>
      <w:r w:rsidRPr="009E0314">
        <w:rPr>
          <w:rFonts w:ascii="Myriad Pro" w:hAnsi="Myriad Pro"/>
        </w:rPr>
        <w:t>sirat do të mbahet distanca prej 2 metra.</w:t>
      </w:r>
    </w:p>
    <w:p w14:paraId="3F544579" w14:textId="77777777" w:rsidR="00E80B22" w:rsidRPr="009E0314" w:rsidRDefault="00E80B22" w:rsidP="00E80B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Myriad Pro" w:hAnsi="Myriad Pro"/>
        </w:rPr>
      </w:pPr>
      <w:r w:rsidRPr="009E0314">
        <w:rPr>
          <w:rFonts w:ascii="Myriad Pro" w:hAnsi="Myriad Pro"/>
        </w:rPr>
        <w:t>Aplikuesit nuk lejohen të hyjnë brenda institucioneve pa maskë.</w:t>
      </w:r>
    </w:p>
    <w:p w14:paraId="180825F2" w14:textId="77777777" w:rsidR="00B91830" w:rsidRPr="001F51F7" w:rsidRDefault="00B91830" w:rsidP="00276FD7">
      <w:pPr>
        <w:rPr>
          <w:rFonts w:ascii="Myriad Pro" w:hAnsi="Myriad Pro"/>
        </w:rPr>
      </w:pPr>
    </w:p>
    <w:p w14:paraId="3C59E09B" w14:textId="77777777" w:rsidR="00EC6353" w:rsidRPr="001F51F7" w:rsidRDefault="00EC6353" w:rsidP="00EC6353">
      <w:pPr>
        <w:spacing w:after="0"/>
        <w:rPr>
          <w:rFonts w:ascii="Myriad Pro" w:hAnsi="Myriad Pro" w:cs="Times New Roman"/>
          <w:color w:val="000000" w:themeColor="text1"/>
        </w:rPr>
      </w:pPr>
    </w:p>
    <w:sectPr w:rsidR="00EC6353" w:rsidRPr="001F51F7" w:rsidSect="00E80B22">
      <w:headerReference w:type="default" r:id="rId11"/>
      <w:footerReference w:type="default" r:id="rId12"/>
      <w:pgSz w:w="12240" w:h="15840"/>
      <w:pgMar w:top="18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BB60" w14:textId="77777777" w:rsidR="009F0E9D" w:rsidRDefault="009F0E9D" w:rsidP="005B00DF">
      <w:pPr>
        <w:spacing w:after="0" w:line="240" w:lineRule="auto"/>
      </w:pPr>
      <w:r>
        <w:separator/>
      </w:r>
    </w:p>
  </w:endnote>
  <w:endnote w:type="continuationSeparator" w:id="0">
    <w:p w14:paraId="6A372BE5" w14:textId="77777777" w:rsidR="009F0E9D" w:rsidRDefault="009F0E9D" w:rsidP="005B00DF">
      <w:pPr>
        <w:spacing w:after="0" w:line="240" w:lineRule="auto"/>
      </w:pPr>
      <w:r>
        <w:continuationSeparator/>
      </w:r>
    </w:p>
  </w:endnote>
  <w:endnote w:type="continuationNotice" w:id="1">
    <w:p w14:paraId="31FB570F" w14:textId="77777777" w:rsidR="009F0E9D" w:rsidRDefault="009F0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-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1183D" w14:textId="77777777" w:rsidR="009F0E9D" w:rsidRDefault="009F0E9D" w:rsidP="005B00DF">
      <w:pPr>
        <w:spacing w:after="0" w:line="240" w:lineRule="auto"/>
      </w:pPr>
      <w:r>
        <w:separator/>
      </w:r>
    </w:p>
  </w:footnote>
  <w:footnote w:type="continuationSeparator" w:id="0">
    <w:p w14:paraId="3DB5FE37" w14:textId="77777777" w:rsidR="009F0E9D" w:rsidRDefault="009F0E9D" w:rsidP="005B00DF">
      <w:pPr>
        <w:spacing w:after="0" w:line="240" w:lineRule="auto"/>
      </w:pPr>
      <w:r>
        <w:continuationSeparator/>
      </w:r>
    </w:p>
  </w:footnote>
  <w:footnote w:type="continuationNotice" w:id="1">
    <w:p w14:paraId="62B614F9" w14:textId="77777777" w:rsidR="009F0E9D" w:rsidRDefault="009F0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1B54" w14:textId="3260433B" w:rsidR="00C85D21" w:rsidRDefault="00C85D21" w:rsidP="00E80B22">
    <w:pPr>
      <w:spacing w:after="100" w:afterAutospacing="1"/>
      <w:rPr>
        <w:rFonts w:ascii="Myriad Pro" w:hAnsi="Myriad Pro"/>
        <w:b/>
        <w:bCs/>
        <w:noProof/>
      </w:rPr>
    </w:pPr>
    <w:r w:rsidRPr="0000446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DA19DD" wp14:editId="1E40E0D1">
          <wp:simplePos x="0" y="0"/>
          <wp:positionH relativeFrom="column">
            <wp:posOffset>844952</wp:posOffset>
          </wp:positionH>
          <wp:positionV relativeFrom="paragraph">
            <wp:posOffset>324815</wp:posOffset>
          </wp:positionV>
          <wp:extent cx="1005840" cy="1004023"/>
          <wp:effectExtent l="0" t="0" r="381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id.svab\AppData\Local\Microsoft\Windows\INetCache\Content.Word\Draga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336" cy="1005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A3E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0F70823" wp14:editId="61B6A38C">
          <wp:simplePos x="0" y="0"/>
          <wp:positionH relativeFrom="column">
            <wp:posOffset>4658360</wp:posOffset>
          </wp:positionH>
          <wp:positionV relativeFrom="paragraph">
            <wp:posOffset>321945</wp:posOffset>
          </wp:positionV>
          <wp:extent cx="450850" cy="948055"/>
          <wp:effectExtent l="0" t="0" r="6350" b="4445"/>
          <wp:wrapSquare wrapText="bothSides"/>
          <wp:docPr id="16" name="Picture 1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B8A6D" w14:textId="09D33E6F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79FA8BC8" w14:textId="1680B18C" w:rsidR="0035138E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22529A1D" w14:textId="77777777" w:rsidR="00E80B22" w:rsidRPr="00AF0942" w:rsidRDefault="00E80B22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2D2D"/>
    <w:rsid w:val="0001003B"/>
    <w:rsid w:val="00014684"/>
    <w:rsid w:val="00014BA0"/>
    <w:rsid w:val="000171C8"/>
    <w:rsid w:val="00017C53"/>
    <w:rsid w:val="00024EE1"/>
    <w:rsid w:val="00025400"/>
    <w:rsid w:val="00026074"/>
    <w:rsid w:val="00033662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97822"/>
    <w:rsid w:val="000A02F9"/>
    <w:rsid w:val="000A45BA"/>
    <w:rsid w:val="000A60A9"/>
    <w:rsid w:val="000B1D04"/>
    <w:rsid w:val="000C55F7"/>
    <w:rsid w:val="000C6A34"/>
    <w:rsid w:val="000D327D"/>
    <w:rsid w:val="000E273E"/>
    <w:rsid w:val="000E6D4F"/>
    <w:rsid w:val="000F31A1"/>
    <w:rsid w:val="000F422C"/>
    <w:rsid w:val="001104B0"/>
    <w:rsid w:val="00110894"/>
    <w:rsid w:val="00127075"/>
    <w:rsid w:val="00130E92"/>
    <w:rsid w:val="00131498"/>
    <w:rsid w:val="0013333F"/>
    <w:rsid w:val="001347E8"/>
    <w:rsid w:val="001348D3"/>
    <w:rsid w:val="001361A8"/>
    <w:rsid w:val="00146E1E"/>
    <w:rsid w:val="001532DD"/>
    <w:rsid w:val="001575CA"/>
    <w:rsid w:val="00164CC8"/>
    <w:rsid w:val="001677ED"/>
    <w:rsid w:val="00171B3D"/>
    <w:rsid w:val="00174E69"/>
    <w:rsid w:val="00184B9B"/>
    <w:rsid w:val="001C19C2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5A19"/>
    <w:rsid w:val="002A16F5"/>
    <w:rsid w:val="002A1D3A"/>
    <w:rsid w:val="002A3E24"/>
    <w:rsid w:val="002A53A8"/>
    <w:rsid w:val="002A561D"/>
    <w:rsid w:val="002B0EFF"/>
    <w:rsid w:val="002B30F9"/>
    <w:rsid w:val="002B391E"/>
    <w:rsid w:val="002B64BC"/>
    <w:rsid w:val="002D0F21"/>
    <w:rsid w:val="002D3244"/>
    <w:rsid w:val="002D334D"/>
    <w:rsid w:val="002D4224"/>
    <w:rsid w:val="002D5CBA"/>
    <w:rsid w:val="002D7F94"/>
    <w:rsid w:val="002E065A"/>
    <w:rsid w:val="002E305A"/>
    <w:rsid w:val="002E4792"/>
    <w:rsid w:val="002E4E16"/>
    <w:rsid w:val="002F341D"/>
    <w:rsid w:val="003020C6"/>
    <w:rsid w:val="00304F8B"/>
    <w:rsid w:val="00316736"/>
    <w:rsid w:val="00322B49"/>
    <w:rsid w:val="00325EF6"/>
    <w:rsid w:val="00326007"/>
    <w:rsid w:val="00347412"/>
    <w:rsid w:val="0035138E"/>
    <w:rsid w:val="00367B88"/>
    <w:rsid w:val="00371FBA"/>
    <w:rsid w:val="00373744"/>
    <w:rsid w:val="0038369C"/>
    <w:rsid w:val="003851EB"/>
    <w:rsid w:val="0039436F"/>
    <w:rsid w:val="003A56DB"/>
    <w:rsid w:val="003B6236"/>
    <w:rsid w:val="003C4B66"/>
    <w:rsid w:val="003C5C9A"/>
    <w:rsid w:val="003D0DA4"/>
    <w:rsid w:val="003E6673"/>
    <w:rsid w:val="00402B15"/>
    <w:rsid w:val="004044B5"/>
    <w:rsid w:val="004053BE"/>
    <w:rsid w:val="00412B98"/>
    <w:rsid w:val="0041725C"/>
    <w:rsid w:val="00421308"/>
    <w:rsid w:val="00432269"/>
    <w:rsid w:val="00434B63"/>
    <w:rsid w:val="004356D0"/>
    <w:rsid w:val="00453541"/>
    <w:rsid w:val="00456436"/>
    <w:rsid w:val="00465C07"/>
    <w:rsid w:val="00473980"/>
    <w:rsid w:val="00480715"/>
    <w:rsid w:val="0048282C"/>
    <w:rsid w:val="00482DF6"/>
    <w:rsid w:val="00486686"/>
    <w:rsid w:val="004912C6"/>
    <w:rsid w:val="004943CA"/>
    <w:rsid w:val="004A3F67"/>
    <w:rsid w:val="004B4B72"/>
    <w:rsid w:val="004B67D3"/>
    <w:rsid w:val="004C0F62"/>
    <w:rsid w:val="004C25BB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44C93"/>
    <w:rsid w:val="00556CAA"/>
    <w:rsid w:val="00556DCC"/>
    <w:rsid w:val="00566671"/>
    <w:rsid w:val="00584F53"/>
    <w:rsid w:val="00591524"/>
    <w:rsid w:val="005919A9"/>
    <w:rsid w:val="005921F2"/>
    <w:rsid w:val="005A1616"/>
    <w:rsid w:val="005B00DF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2C1"/>
    <w:rsid w:val="005E43CC"/>
    <w:rsid w:val="005E447C"/>
    <w:rsid w:val="0060624C"/>
    <w:rsid w:val="00606F2F"/>
    <w:rsid w:val="00615E87"/>
    <w:rsid w:val="0061770D"/>
    <w:rsid w:val="00620AD0"/>
    <w:rsid w:val="00624BCE"/>
    <w:rsid w:val="00637B75"/>
    <w:rsid w:val="00645FF0"/>
    <w:rsid w:val="006711E3"/>
    <w:rsid w:val="00682A6A"/>
    <w:rsid w:val="00683363"/>
    <w:rsid w:val="00684431"/>
    <w:rsid w:val="00687C47"/>
    <w:rsid w:val="006907FC"/>
    <w:rsid w:val="006A6E31"/>
    <w:rsid w:val="006B39CD"/>
    <w:rsid w:val="006B65E3"/>
    <w:rsid w:val="006C1E8B"/>
    <w:rsid w:val="006C378B"/>
    <w:rsid w:val="006D2D03"/>
    <w:rsid w:val="006D7FC4"/>
    <w:rsid w:val="006F3535"/>
    <w:rsid w:val="006F49EB"/>
    <w:rsid w:val="006F7141"/>
    <w:rsid w:val="007056AC"/>
    <w:rsid w:val="0071492F"/>
    <w:rsid w:val="00734211"/>
    <w:rsid w:val="00734DBD"/>
    <w:rsid w:val="0074543B"/>
    <w:rsid w:val="00752E36"/>
    <w:rsid w:val="0075632B"/>
    <w:rsid w:val="007809A0"/>
    <w:rsid w:val="00785136"/>
    <w:rsid w:val="00794DA6"/>
    <w:rsid w:val="0079582F"/>
    <w:rsid w:val="007974A4"/>
    <w:rsid w:val="007974FE"/>
    <w:rsid w:val="00797641"/>
    <w:rsid w:val="007A5B8D"/>
    <w:rsid w:val="007B04CF"/>
    <w:rsid w:val="007B6AFB"/>
    <w:rsid w:val="007B7E19"/>
    <w:rsid w:val="007D1992"/>
    <w:rsid w:val="007D2840"/>
    <w:rsid w:val="007E30BD"/>
    <w:rsid w:val="007E45F5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5F9F"/>
    <w:rsid w:val="008171E5"/>
    <w:rsid w:val="0081797C"/>
    <w:rsid w:val="00827870"/>
    <w:rsid w:val="00830632"/>
    <w:rsid w:val="00843968"/>
    <w:rsid w:val="00843B47"/>
    <w:rsid w:val="00846361"/>
    <w:rsid w:val="00852FDA"/>
    <w:rsid w:val="0087204E"/>
    <w:rsid w:val="00884319"/>
    <w:rsid w:val="008A253D"/>
    <w:rsid w:val="008B028E"/>
    <w:rsid w:val="008C1119"/>
    <w:rsid w:val="008D6777"/>
    <w:rsid w:val="008F2E68"/>
    <w:rsid w:val="009012C6"/>
    <w:rsid w:val="00902EBA"/>
    <w:rsid w:val="009144E5"/>
    <w:rsid w:val="00920A09"/>
    <w:rsid w:val="00920C99"/>
    <w:rsid w:val="0093086F"/>
    <w:rsid w:val="0093111D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6843"/>
    <w:rsid w:val="009C732A"/>
    <w:rsid w:val="009D3CA1"/>
    <w:rsid w:val="009E2CA0"/>
    <w:rsid w:val="009E3363"/>
    <w:rsid w:val="009E63CA"/>
    <w:rsid w:val="009F0E9D"/>
    <w:rsid w:val="009F1C14"/>
    <w:rsid w:val="009F3026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6088D"/>
    <w:rsid w:val="00A648EF"/>
    <w:rsid w:val="00A72533"/>
    <w:rsid w:val="00A747AF"/>
    <w:rsid w:val="00A80F7D"/>
    <w:rsid w:val="00A8237F"/>
    <w:rsid w:val="00A833DB"/>
    <w:rsid w:val="00A842BB"/>
    <w:rsid w:val="00A87DA9"/>
    <w:rsid w:val="00AA1CBA"/>
    <w:rsid w:val="00AA2946"/>
    <w:rsid w:val="00AD0710"/>
    <w:rsid w:val="00AD679A"/>
    <w:rsid w:val="00AE157C"/>
    <w:rsid w:val="00AE40CE"/>
    <w:rsid w:val="00AF0942"/>
    <w:rsid w:val="00AF17C3"/>
    <w:rsid w:val="00B01CBE"/>
    <w:rsid w:val="00B024B6"/>
    <w:rsid w:val="00B053DB"/>
    <w:rsid w:val="00B174D2"/>
    <w:rsid w:val="00B22EEF"/>
    <w:rsid w:val="00B23DCB"/>
    <w:rsid w:val="00B31572"/>
    <w:rsid w:val="00B32FEC"/>
    <w:rsid w:val="00B35989"/>
    <w:rsid w:val="00B35B91"/>
    <w:rsid w:val="00B45AF1"/>
    <w:rsid w:val="00B4695B"/>
    <w:rsid w:val="00B478BF"/>
    <w:rsid w:val="00B47E0E"/>
    <w:rsid w:val="00B51ECF"/>
    <w:rsid w:val="00B52DC4"/>
    <w:rsid w:val="00B602E1"/>
    <w:rsid w:val="00B61663"/>
    <w:rsid w:val="00B62336"/>
    <w:rsid w:val="00B62F06"/>
    <w:rsid w:val="00B700F1"/>
    <w:rsid w:val="00B83B83"/>
    <w:rsid w:val="00B8678A"/>
    <w:rsid w:val="00B86E30"/>
    <w:rsid w:val="00B91830"/>
    <w:rsid w:val="00B94002"/>
    <w:rsid w:val="00B95200"/>
    <w:rsid w:val="00B969B0"/>
    <w:rsid w:val="00BA4F4F"/>
    <w:rsid w:val="00BA67C5"/>
    <w:rsid w:val="00BB0C5B"/>
    <w:rsid w:val="00BB12F1"/>
    <w:rsid w:val="00BC7FB6"/>
    <w:rsid w:val="00BE08B4"/>
    <w:rsid w:val="00BE622E"/>
    <w:rsid w:val="00BF3B0F"/>
    <w:rsid w:val="00BF468E"/>
    <w:rsid w:val="00BF5CD8"/>
    <w:rsid w:val="00C102CE"/>
    <w:rsid w:val="00C3076E"/>
    <w:rsid w:val="00C31576"/>
    <w:rsid w:val="00C413E3"/>
    <w:rsid w:val="00C50178"/>
    <w:rsid w:val="00C648AB"/>
    <w:rsid w:val="00C65BBA"/>
    <w:rsid w:val="00C65CAA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E8"/>
    <w:rsid w:val="00D074C8"/>
    <w:rsid w:val="00D11AD9"/>
    <w:rsid w:val="00D11E46"/>
    <w:rsid w:val="00D12B09"/>
    <w:rsid w:val="00D142F9"/>
    <w:rsid w:val="00D17767"/>
    <w:rsid w:val="00D208BF"/>
    <w:rsid w:val="00D22408"/>
    <w:rsid w:val="00D23076"/>
    <w:rsid w:val="00D30DD8"/>
    <w:rsid w:val="00D319CD"/>
    <w:rsid w:val="00D36CAB"/>
    <w:rsid w:val="00D426C0"/>
    <w:rsid w:val="00D45D7F"/>
    <w:rsid w:val="00D62036"/>
    <w:rsid w:val="00D64A51"/>
    <w:rsid w:val="00D72884"/>
    <w:rsid w:val="00D73003"/>
    <w:rsid w:val="00D95793"/>
    <w:rsid w:val="00DA01C4"/>
    <w:rsid w:val="00DA162E"/>
    <w:rsid w:val="00DA4809"/>
    <w:rsid w:val="00DA7792"/>
    <w:rsid w:val="00DB18BE"/>
    <w:rsid w:val="00DB5CFE"/>
    <w:rsid w:val="00DC64CF"/>
    <w:rsid w:val="00DD3103"/>
    <w:rsid w:val="00DD6CF0"/>
    <w:rsid w:val="00DD76EF"/>
    <w:rsid w:val="00DE2454"/>
    <w:rsid w:val="00DE5103"/>
    <w:rsid w:val="00DF4900"/>
    <w:rsid w:val="00DF545C"/>
    <w:rsid w:val="00E00F81"/>
    <w:rsid w:val="00E051C4"/>
    <w:rsid w:val="00E17101"/>
    <w:rsid w:val="00E201C6"/>
    <w:rsid w:val="00E3625D"/>
    <w:rsid w:val="00E66488"/>
    <w:rsid w:val="00E66C9F"/>
    <w:rsid w:val="00E758F5"/>
    <w:rsid w:val="00E80B22"/>
    <w:rsid w:val="00E87FBB"/>
    <w:rsid w:val="00E91EED"/>
    <w:rsid w:val="00EA1A93"/>
    <w:rsid w:val="00EB079F"/>
    <w:rsid w:val="00EB146A"/>
    <w:rsid w:val="00EB4560"/>
    <w:rsid w:val="00EB7765"/>
    <w:rsid w:val="00EC4112"/>
    <w:rsid w:val="00EC6353"/>
    <w:rsid w:val="00ED3094"/>
    <w:rsid w:val="00EE494F"/>
    <w:rsid w:val="00EE6B2D"/>
    <w:rsid w:val="00EE7F43"/>
    <w:rsid w:val="00EF1D15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53E3"/>
    <w:rsid w:val="00F47C5D"/>
    <w:rsid w:val="00F47D49"/>
    <w:rsid w:val="00F80C66"/>
    <w:rsid w:val="00F82489"/>
    <w:rsid w:val="00F849F8"/>
    <w:rsid w:val="00F9460E"/>
    <w:rsid w:val="00FA3D9C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E80B22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F44F8757-C817-46DA-9B42-B4EA4C7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Admin</cp:lastModifiedBy>
  <cp:revision>17</cp:revision>
  <cp:lastPrinted>2019-09-13T12:32:00Z</cp:lastPrinted>
  <dcterms:created xsi:type="dcterms:W3CDTF">2022-08-24T13:24:00Z</dcterms:created>
  <dcterms:modified xsi:type="dcterms:W3CDTF">2022-08-31T20:20:00Z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