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67B3" w14:textId="6D765AD6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2D3244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01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2D3244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09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2022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0A483DC4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 NA RADNOM MESTU</w:t>
            </w:r>
          </w:p>
          <w:p w14:paraId="27C280DA" w14:textId="319940A9" w:rsidR="005B00DF" w:rsidRPr="0086493F" w:rsidRDefault="0086493F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</w:t>
            </w:r>
            <w:r>
              <w:rPr>
                <w:rFonts w:ascii="Segoe UI" w:hAnsi="Segoe UI" w:cs="Segoe UI"/>
                <w:b/>
                <w:color w:val="0A3F89"/>
                <w:sz w:val="32"/>
                <w:szCs w:val="32"/>
              </w:rPr>
              <w:t>Š</w:t>
            </w: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TINA DRAGA</w:t>
            </w:r>
            <w:r>
              <w:rPr>
                <w:rFonts w:ascii="Segoe UI" w:hAnsi="Segoe UI" w:cs="Segoe UI"/>
                <w:b/>
                <w:color w:val="0A3F89"/>
                <w:sz w:val="32"/>
                <w:szCs w:val="32"/>
              </w:rPr>
              <w:t>Š</w:t>
            </w:r>
          </w:p>
        </w:tc>
      </w:tr>
    </w:tbl>
    <w:p w14:paraId="6F8E68C2" w14:textId="77777777" w:rsidR="00890FBB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75407327" w:rsidR="00637B75" w:rsidRPr="002E04BF" w:rsidRDefault="008403E9" w:rsidP="008403E9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2E04BF">
        <w:rPr>
          <w:rFonts w:ascii="Myriad Pro" w:hAnsi="Myriad Pro" w:cs="Times New Roman"/>
          <w:lang w:val="sr-Latn-RS"/>
        </w:rPr>
        <w:t xml:space="preserve">Na osnovu Memoranduma o razumevanju potpisanog 15.12. 2021. godine </w:t>
      </w:r>
      <w:r w:rsidR="00684ADA" w:rsidRPr="002E04BF">
        <w:rPr>
          <w:rFonts w:ascii="Myriad Pro" w:hAnsi="Myriad Pro" w:cs="Times New Roman"/>
          <w:lang w:val="sr-Latn-RS"/>
        </w:rPr>
        <w:t>izme</w:t>
      </w:r>
      <w:r w:rsidR="002E04BF">
        <w:rPr>
          <w:rFonts w:ascii="Segoe UI" w:hAnsi="Segoe UI" w:cs="Segoe UI"/>
          <w:lang w:val="sr-Latn-RS"/>
        </w:rPr>
        <w:t>đ</w:t>
      </w:r>
      <w:r w:rsidR="00684ADA" w:rsidRPr="002E04BF">
        <w:rPr>
          <w:rFonts w:ascii="Myriad Pro" w:hAnsi="Myriad Pro" w:cs="Times New Roman"/>
          <w:lang w:val="sr-Latn-RS"/>
        </w:rPr>
        <w:t>u</w:t>
      </w:r>
      <w:r w:rsidRPr="002E04BF">
        <w:rPr>
          <w:rFonts w:ascii="Myriad Pro" w:hAnsi="Myriad Pro" w:cs="Times New Roman"/>
          <w:lang w:val="sr-Latn-RS"/>
        </w:rPr>
        <w:t xml:space="preserve"> Program</w:t>
      </w:r>
      <w:r w:rsidR="00684ADA" w:rsidRPr="002E04BF">
        <w:rPr>
          <w:rFonts w:ascii="Myriad Pro" w:hAnsi="Myriad Pro" w:cs="Times New Roman"/>
          <w:lang w:val="sr-Latn-RS"/>
        </w:rPr>
        <w:t>a</w:t>
      </w:r>
      <w:r w:rsidRPr="002E04BF">
        <w:rPr>
          <w:rFonts w:ascii="Myriad Pro" w:hAnsi="Myriad Pro" w:cs="Times New Roman"/>
          <w:lang w:val="sr-Latn-RS"/>
        </w:rPr>
        <w:t xml:space="preserve"> Ujedinjenih nacija za razvoj (UNDP) i Opštin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Pr="002E04BF">
        <w:rPr>
          <w:rFonts w:ascii="Myriad Pro" w:hAnsi="Myriad Pro" w:cs="Times New Roman"/>
          <w:lang w:val="sr-Latn-RS"/>
        </w:rPr>
        <w:t xml:space="preserve"> Dragaš, u okviru projekta „Regionalni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objavljujemo javni poziv</w:t>
      </w:r>
      <w:r w:rsidRPr="002E04BF">
        <w:rPr>
          <w:rFonts w:ascii="Myriad Pro" w:hAnsi="Myriad Pro" w:cs="Times New Roman"/>
          <w:b/>
          <w:bCs/>
          <w:lang w:val="sr-Latn-RS"/>
        </w:rPr>
        <w:t xml:space="preserve"> za prijavu za pripravnički staž </w:t>
      </w:r>
      <w:r w:rsidR="00BC629D" w:rsidRPr="002E04BF">
        <w:rPr>
          <w:rFonts w:ascii="Myriad Pro" w:hAnsi="Myriad Pro" w:cs="Times New Roman"/>
          <w:b/>
          <w:bCs/>
          <w:lang w:val="sr-Latn-RS"/>
        </w:rPr>
        <w:t xml:space="preserve">namenjen </w:t>
      </w:r>
      <w:r w:rsidR="009835A7" w:rsidRPr="002E04BF">
        <w:rPr>
          <w:rFonts w:ascii="Myriad Pro" w:hAnsi="Myriad Pro" w:cs="Times New Roman"/>
          <w:b/>
          <w:bCs/>
          <w:lang w:val="sr-Latn-RS"/>
        </w:rPr>
        <w:t>svim</w:t>
      </w:r>
      <w:r w:rsidRPr="002E04BF">
        <w:rPr>
          <w:rFonts w:ascii="Myriad Pro" w:hAnsi="Myriad Pro" w:cs="Times New Roman"/>
          <w:b/>
          <w:bCs/>
          <w:lang w:val="sr-Latn-RS"/>
        </w:rPr>
        <w:t xml:space="preserve"> </w:t>
      </w:r>
      <w:r w:rsidR="002E04BF" w:rsidRPr="002E04BF">
        <w:rPr>
          <w:rFonts w:ascii="Myriad Pro" w:hAnsi="Myriad Pro" w:cs="Times New Roman"/>
          <w:b/>
          <w:bCs/>
          <w:lang w:val="sr-Latn-RS"/>
        </w:rPr>
        <w:t>diplomiranim</w:t>
      </w:r>
      <w:r w:rsidR="00F42BCE" w:rsidRPr="002E04BF">
        <w:rPr>
          <w:rFonts w:ascii="Myriad Pro" w:hAnsi="Myriad Pro" w:cs="Times New Roman"/>
          <w:b/>
          <w:bCs/>
          <w:lang w:val="sr-Latn-RS"/>
        </w:rPr>
        <w:t xml:space="preserve"> osobama koji su </w:t>
      </w:r>
      <w:r w:rsidRPr="002E04BF">
        <w:rPr>
          <w:rFonts w:ascii="Myriad Pro" w:hAnsi="Myriad Pro" w:cs="Times New Roman"/>
          <w:b/>
          <w:bCs/>
          <w:lang w:val="sr-Latn-RS"/>
        </w:rPr>
        <w:t>nezaposlen</w:t>
      </w:r>
      <w:r w:rsidR="009835A7" w:rsidRPr="002E04BF">
        <w:rPr>
          <w:rFonts w:ascii="Myriad Pro" w:hAnsi="Myriad Pro" w:cs="Times New Roman"/>
          <w:b/>
          <w:bCs/>
          <w:lang w:val="sr-Latn-RS"/>
        </w:rPr>
        <w:t>i</w:t>
      </w:r>
      <w:r w:rsidRPr="002E04BF">
        <w:rPr>
          <w:rFonts w:ascii="Myriad Pro" w:hAnsi="Myriad Pro" w:cs="Times New Roman"/>
          <w:lang w:val="sr-Latn-RS"/>
        </w:rPr>
        <w:t xml:space="preserve">, </w:t>
      </w:r>
      <w:r w:rsidR="002E04BF" w:rsidRPr="002E04BF">
        <w:rPr>
          <w:rFonts w:ascii="Myriad Pro" w:hAnsi="Myriad Pro" w:cs="Times New Roman"/>
          <w:lang w:val="sr-Latn-RS"/>
        </w:rPr>
        <w:t xml:space="preserve"> </w:t>
      </w:r>
      <w:r w:rsidRPr="002E04BF">
        <w:rPr>
          <w:rFonts w:ascii="Myriad Pro" w:hAnsi="Myriad Pro" w:cs="Times New Roman"/>
          <w:lang w:val="sr-Latn-RS"/>
        </w:rPr>
        <w:t xml:space="preserve">u saradnja sa </w:t>
      </w:r>
      <w:r w:rsidR="002E04BF" w:rsidRPr="002E04BF">
        <w:rPr>
          <w:rFonts w:ascii="Myriad Pro" w:hAnsi="Myriad Pro" w:cs="Times New Roman"/>
          <w:lang w:val="sr-Latn-RS"/>
        </w:rPr>
        <w:t>preduzećima</w:t>
      </w:r>
      <w:r w:rsidRPr="002E04BF">
        <w:rPr>
          <w:rFonts w:ascii="Myriad Pro" w:hAnsi="Myriad Pro" w:cs="Times New Roman"/>
          <w:lang w:val="sr-Latn-RS"/>
        </w:rPr>
        <w:t xml:space="preserve"> iz privatnog sektora, javnim institucijama, opštinskim odeljenjima i organizacijama civilnog društva.</w:t>
      </w:r>
    </w:p>
    <w:p w14:paraId="3C98ED6A" w14:textId="77777777" w:rsidR="002E04BF" w:rsidRPr="002D3244" w:rsidRDefault="002E04BF" w:rsidP="008403E9">
      <w:pPr>
        <w:spacing w:after="0" w:line="240" w:lineRule="auto"/>
        <w:jc w:val="both"/>
        <w:rPr>
          <w:rFonts w:ascii="Myriad Pro" w:hAnsi="Myriad Pro" w:cs="Times New Roman"/>
        </w:rPr>
      </w:pPr>
    </w:p>
    <w:p w14:paraId="6CDA489D" w14:textId="77777777" w:rsidR="00C33967" w:rsidRPr="00C33967" w:rsidRDefault="00C33967" w:rsidP="009C7F4A">
      <w:pPr>
        <w:spacing w:after="0" w:line="240" w:lineRule="auto"/>
        <w:jc w:val="both"/>
        <w:rPr>
          <w:rFonts w:ascii="Myriad Pro" w:hAnsi="Myriad Pro" w:cs="Times New Roman"/>
          <w:b/>
          <w:bCs/>
          <w:sz w:val="24"/>
          <w:szCs w:val="24"/>
        </w:rPr>
      </w:pPr>
      <w:r w:rsidRPr="00C33967">
        <w:rPr>
          <w:rFonts w:ascii="Myriad Pro" w:hAnsi="Myriad Pro" w:cs="Times New Roman"/>
          <w:b/>
          <w:bCs/>
          <w:sz w:val="24"/>
          <w:szCs w:val="24"/>
        </w:rPr>
        <w:t>O PROGRAMU</w:t>
      </w:r>
    </w:p>
    <w:p w14:paraId="685E773D" w14:textId="77777777" w:rsidR="009C7F4A" w:rsidRDefault="009C7F4A" w:rsidP="009C7F4A">
      <w:pPr>
        <w:spacing w:after="0" w:line="240" w:lineRule="auto"/>
        <w:jc w:val="both"/>
        <w:rPr>
          <w:rFonts w:ascii="Myriad Pro" w:hAnsi="Myriad Pro" w:cs="Times New Roman"/>
        </w:rPr>
      </w:pPr>
    </w:p>
    <w:p w14:paraId="0D20B2B0" w14:textId="0B8CBEBB" w:rsidR="00C33967" w:rsidRPr="00BC2660" w:rsidRDefault="00C33967" w:rsidP="009C7F4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BC2660">
        <w:rPr>
          <w:rFonts w:ascii="Myriad Pro" w:hAnsi="Myriad Pro" w:cs="Times New Roman"/>
          <w:lang w:val="sr-Latn-RS"/>
        </w:rPr>
        <w:t xml:space="preserve">Program </w:t>
      </w:r>
      <w:r w:rsidR="005B3599" w:rsidRPr="005B3599">
        <w:rPr>
          <w:rFonts w:ascii="Myriad Pro" w:hAnsi="Myriad Pro" w:cs="Times New Roman"/>
          <w:b/>
          <w:bCs/>
          <w:lang w:val="sr-Latn-RS"/>
        </w:rPr>
        <w:t>Obuke na radnom mestu (</w:t>
      </w:r>
      <w:r w:rsidRPr="005B3599">
        <w:rPr>
          <w:rFonts w:ascii="Myriad Pro" w:hAnsi="Myriad Pro" w:cs="Times New Roman"/>
          <w:b/>
          <w:bCs/>
          <w:lang w:val="sr-Latn-RS"/>
        </w:rPr>
        <w:t>stažiranj</w:t>
      </w:r>
      <w:r w:rsidR="005B3599" w:rsidRPr="005B3599">
        <w:rPr>
          <w:rFonts w:ascii="Myriad Pro" w:hAnsi="Myriad Pro" w:cs="Times New Roman"/>
          <w:b/>
          <w:bCs/>
          <w:lang w:val="sr-Latn-RS"/>
        </w:rPr>
        <w:t>e)</w:t>
      </w:r>
      <w:r w:rsidRPr="00BC2660">
        <w:rPr>
          <w:rFonts w:ascii="Myriad Pro" w:hAnsi="Myriad Pro" w:cs="Times New Roman"/>
          <w:lang w:val="sr-Latn-RS"/>
        </w:rPr>
        <w:t xml:space="preserve"> ima za cilj da pruži </w:t>
      </w:r>
      <w:r w:rsidR="00BC2660" w:rsidRPr="00BC2660">
        <w:rPr>
          <w:rFonts w:ascii="Myriad Pro" w:hAnsi="Myriad Pro" w:cs="Times New Roman"/>
          <w:lang w:val="sr-Latn-RS"/>
        </w:rPr>
        <w:t>mogućnost</w:t>
      </w:r>
      <w:r w:rsidRPr="00BC2660">
        <w:rPr>
          <w:rFonts w:ascii="Myriad Pro" w:hAnsi="Myriad Pro" w:cs="Times New Roman"/>
          <w:lang w:val="sr-Latn-RS"/>
        </w:rPr>
        <w:t xml:space="preserve"> nezaposlenim tražiocima posla starosti do 24 godine koji su u poslednje dve godine diplomirali na </w:t>
      </w:r>
      <w:r w:rsidR="005B1F43">
        <w:rPr>
          <w:rFonts w:ascii="Myriad Pro" w:hAnsi="Myriad Pro" w:cs="Times New Roman"/>
          <w:lang w:val="sr-Latn-RS"/>
        </w:rPr>
        <w:t>bachelor</w:t>
      </w:r>
      <w:r w:rsidRPr="00BC2660">
        <w:rPr>
          <w:rFonts w:ascii="Myriad Pro" w:hAnsi="Myriad Pro" w:cs="Times New Roman"/>
          <w:lang w:val="sr-Latn-RS"/>
        </w:rPr>
        <w:t xml:space="preserve"> i master nivou visokog obrazovanja, da prate praksu 6 (šest) </w:t>
      </w:r>
      <w:r w:rsidR="00E443A6" w:rsidRPr="00BC2660">
        <w:rPr>
          <w:rFonts w:ascii="Myriad Pro" w:hAnsi="Myriad Pro" w:cs="Times New Roman"/>
          <w:lang w:val="sr-Latn-RS"/>
        </w:rPr>
        <w:t>meseci</w:t>
      </w:r>
      <w:r w:rsidRPr="00BC2660">
        <w:rPr>
          <w:rFonts w:ascii="Myriad Pro" w:hAnsi="Myriad Pro" w:cs="Times New Roman"/>
          <w:lang w:val="sr-Latn-RS"/>
        </w:rPr>
        <w:t xml:space="preserve"> u </w:t>
      </w:r>
      <w:r w:rsidR="00BC2660" w:rsidRPr="00BC2660">
        <w:rPr>
          <w:rFonts w:ascii="Myriad Pro" w:hAnsi="Myriad Pro" w:cs="Times New Roman"/>
          <w:lang w:val="sr-Latn-RS"/>
        </w:rPr>
        <w:t>preduzećima</w:t>
      </w:r>
      <w:r w:rsidRPr="00BC2660">
        <w:rPr>
          <w:rFonts w:ascii="Myriad Pro" w:hAnsi="Myriad Pro" w:cs="Times New Roman"/>
          <w:lang w:val="sr-Latn-RS"/>
        </w:rPr>
        <w:t xml:space="preserve"> u privatnom sektoru i javnim institucijama</w:t>
      </w:r>
      <w:r w:rsidR="005B1F43">
        <w:rPr>
          <w:rFonts w:ascii="Myriad Pro" w:hAnsi="Myriad Pro" w:cs="Times New Roman"/>
          <w:lang w:val="sr-Latn-RS"/>
        </w:rPr>
        <w:t xml:space="preserve">, </w:t>
      </w:r>
      <w:r w:rsidRPr="00BC2660">
        <w:rPr>
          <w:rFonts w:ascii="Myriad Pro" w:hAnsi="Myriad Pro" w:cs="Times New Roman"/>
          <w:lang w:val="sr-Latn-RS"/>
        </w:rPr>
        <w:t>sa ciljem da podrži praktičnu obuku na poslu ili čak održivo zapošljavanje na Kosovu.</w:t>
      </w:r>
    </w:p>
    <w:p w14:paraId="1ADE4065" w14:textId="77777777" w:rsidR="00BC2660" w:rsidRPr="00676229" w:rsidRDefault="00BC2660" w:rsidP="009C7F4A">
      <w:pPr>
        <w:spacing w:after="0" w:line="240" w:lineRule="auto"/>
        <w:jc w:val="both"/>
        <w:rPr>
          <w:rFonts w:ascii="Myriad Pro" w:hAnsi="Myriad Pro" w:cs="Times New Roman"/>
        </w:rPr>
      </w:pPr>
    </w:p>
    <w:p w14:paraId="2FF945B1" w14:textId="222E8C16" w:rsidR="00C33967" w:rsidRPr="00EE504B" w:rsidRDefault="00C33967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 w:rsidRPr="00EE504B">
        <w:rPr>
          <w:rFonts w:ascii="Myriad Pro" w:hAnsi="Myriad Pro" w:cs="Times New Roman"/>
          <w:lang w:val="sr-Latn-RS"/>
        </w:rPr>
        <w:t>Program se fokusira na identifikacij</w:t>
      </w:r>
      <w:r w:rsidR="00F40D4F" w:rsidRPr="00EE504B">
        <w:rPr>
          <w:rFonts w:ascii="Myriad Pro" w:hAnsi="Myriad Pro" w:cs="Times New Roman"/>
          <w:lang w:val="sr-Latn-RS"/>
        </w:rPr>
        <w:t>i</w:t>
      </w:r>
      <w:r w:rsidRPr="00EE504B">
        <w:rPr>
          <w:rFonts w:ascii="Myriad Pro" w:hAnsi="Myriad Pro" w:cs="Times New Roman"/>
          <w:lang w:val="sr-Latn-RS"/>
        </w:rPr>
        <w:t xml:space="preserve"> </w:t>
      </w:r>
      <w:r w:rsidR="00EE504B" w:rsidRPr="00EE504B">
        <w:rPr>
          <w:rFonts w:ascii="Myriad Pro" w:hAnsi="Myriad Pro" w:cs="Times New Roman"/>
          <w:lang w:val="sr-Latn-RS"/>
        </w:rPr>
        <w:t>preduzeća</w:t>
      </w:r>
      <w:r w:rsidRPr="00EE504B">
        <w:rPr>
          <w:rFonts w:ascii="Myriad Pro" w:hAnsi="Myriad Pro" w:cs="Times New Roman"/>
          <w:lang w:val="sr-Latn-RS"/>
        </w:rPr>
        <w:t xml:space="preserve">/institucija koje imaju potencijal da obezbede 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Pr="00EE504B">
        <w:rPr>
          <w:rFonts w:ascii="Myriad Pro" w:hAnsi="Myriad Pro" w:cs="Times New Roman"/>
          <w:lang w:val="sr-Latn-RS"/>
        </w:rPr>
        <w:t xml:space="preserve"> za stažiranje, program </w:t>
      </w:r>
      <w:r w:rsidR="00EE504B" w:rsidRPr="00EE504B">
        <w:rPr>
          <w:rFonts w:ascii="Myriad Pro" w:hAnsi="Myriad Pro" w:cs="Times New Roman"/>
          <w:lang w:val="sr-Latn-RS"/>
        </w:rPr>
        <w:t>Obuke na radnom mestu</w:t>
      </w:r>
      <w:r w:rsidRPr="00EE504B">
        <w:rPr>
          <w:rFonts w:ascii="Myriad Pro" w:hAnsi="Myriad Pro" w:cs="Times New Roman"/>
          <w:lang w:val="sr-Latn-RS"/>
        </w:rPr>
        <w:t xml:space="preserve"> olakšava čitav proces identifikacije i usklađivanja tražilaca posla sa zahtevima kompanija/institucija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7CD88721" w14:textId="4FBF56D2" w:rsidR="00FB1929" w:rsidRPr="00363FC7" w:rsidRDefault="00FB1929" w:rsidP="00FB1929">
      <w:pPr>
        <w:spacing w:after="160" w:line="259" w:lineRule="auto"/>
        <w:jc w:val="both"/>
        <w:rPr>
          <w:rFonts w:ascii="Myriad Pro" w:hAnsi="Myriad Pro" w:cs="Times New Roman"/>
          <w:b/>
          <w:bCs/>
          <w:lang w:val="sr-Latn-RS"/>
        </w:rPr>
      </w:pPr>
      <w:r w:rsidRPr="00363FC7">
        <w:rPr>
          <w:rFonts w:ascii="Myriad Pro" w:hAnsi="Myriad Pro" w:cs="Times New Roman"/>
          <w:b/>
          <w:bCs/>
          <w:lang w:val="sr-Latn-RS"/>
        </w:rPr>
        <w:t>PROGRAM OBUKE NA RADU SE IZVODI PREMA SLEDEĆIM KORACIMA:</w:t>
      </w:r>
    </w:p>
    <w:p w14:paraId="19C4E96A" w14:textId="2D9242DD" w:rsidR="00FB1929" w:rsidRPr="00363FC7" w:rsidRDefault="00FB1929" w:rsidP="00586326">
      <w:pPr>
        <w:rPr>
          <w:rFonts w:ascii="Myriad Pro" w:hAnsi="Myriad Pro" w:cs="Times New Roman"/>
          <w:lang w:val="sr-Latn-RS"/>
        </w:rPr>
      </w:pPr>
      <w:r w:rsidRPr="00363FC7">
        <w:rPr>
          <w:rFonts w:ascii="Myriad Pro" w:hAnsi="Myriad Pro" w:cs="Times New Roman"/>
          <w:b/>
          <w:bCs/>
          <w:lang w:val="sr-Latn-RS"/>
        </w:rPr>
        <w:t>Opšti uslovi</w:t>
      </w:r>
      <w:r w:rsidRPr="00363FC7">
        <w:rPr>
          <w:rFonts w:ascii="Myriad Pro" w:hAnsi="Myriad Pro" w:cs="Times New Roman"/>
          <w:lang w:val="sr-Latn-RS"/>
        </w:rPr>
        <w:t xml:space="preserve">: Tražioci posla i potencijalni poslodavci ovog programa moraju da posete </w:t>
      </w:r>
      <w:r w:rsidR="009B0953" w:rsidRPr="009B0953">
        <w:rPr>
          <w:rFonts w:ascii="Myriad Pro" w:hAnsi="Myriad Pro" w:cstheme="minorHAnsi"/>
        </w:rPr>
        <w:t>Odeljenje za Kulturu, Omladinu i Sport (OKOS)</w:t>
      </w:r>
      <w:r w:rsidR="00586326">
        <w:rPr>
          <w:rFonts w:cstheme="minorHAnsi"/>
          <w:sz w:val="24"/>
          <w:szCs w:val="24"/>
        </w:rPr>
        <w:t xml:space="preserve"> </w:t>
      </w:r>
      <w:r w:rsidRPr="00363FC7">
        <w:rPr>
          <w:rFonts w:ascii="Myriad Pro" w:hAnsi="Myriad Pro" w:cs="Times New Roman"/>
          <w:lang w:val="sr-Latn-RS"/>
        </w:rPr>
        <w:t xml:space="preserve">u opštini Dragaš podnošenjem prijavnog formulara, kao izraz interesovanja za program </w:t>
      </w:r>
      <w:r w:rsidR="00B5538E" w:rsidRPr="00363FC7">
        <w:rPr>
          <w:rFonts w:ascii="Myriad Pro" w:hAnsi="Myriad Pro" w:cs="Times New Roman"/>
          <w:lang w:val="sr-Latn-RS"/>
        </w:rPr>
        <w:t>Obuka</w:t>
      </w:r>
      <w:r w:rsidRPr="00363FC7">
        <w:rPr>
          <w:rFonts w:ascii="Myriad Pro" w:hAnsi="Myriad Pro" w:cs="Times New Roman"/>
          <w:lang w:val="sr-Latn-RS"/>
        </w:rPr>
        <w:t xml:space="preserve"> na poslu.</w:t>
      </w:r>
    </w:p>
    <w:p w14:paraId="17D9A165" w14:textId="66B0E988" w:rsidR="00FB1929" w:rsidRPr="00363FC7" w:rsidRDefault="00FB1929" w:rsidP="00FB1929">
      <w:pPr>
        <w:spacing w:after="160" w:line="259" w:lineRule="auto"/>
        <w:jc w:val="both"/>
        <w:rPr>
          <w:rFonts w:ascii="Myriad Pro" w:hAnsi="Myriad Pro" w:cs="Times New Roman"/>
          <w:lang w:val="sr-Latn-RS"/>
        </w:rPr>
      </w:pPr>
      <w:r w:rsidRPr="00363FC7">
        <w:rPr>
          <w:rFonts w:ascii="Myriad Pro" w:hAnsi="Myriad Pro" w:cs="Times New Roman"/>
          <w:b/>
          <w:bCs/>
          <w:lang w:val="sr-Latn-RS"/>
        </w:rPr>
        <w:t>Prvi korak</w:t>
      </w:r>
      <w:r w:rsidRPr="00363FC7">
        <w:rPr>
          <w:rFonts w:ascii="Myriad Pro" w:hAnsi="Myriad Pro" w:cs="Times New Roman"/>
          <w:lang w:val="sr-Latn-RS"/>
        </w:rPr>
        <w:t xml:space="preserve">: Opština Dragaš objavljuje poziv za podnošenje prijava za tražioce posla i poslodavce, a istovremeno su obavešteni o programu </w:t>
      </w:r>
      <w:r w:rsidR="00140767">
        <w:rPr>
          <w:rFonts w:ascii="Myriad Pro" w:hAnsi="Myriad Pro" w:cs="Times New Roman"/>
          <w:lang w:val="sr-Latn-RS"/>
        </w:rPr>
        <w:t>Obuke na radu (stažiranja)</w:t>
      </w:r>
      <w:r w:rsidRPr="00363FC7">
        <w:rPr>
          <w:rFonts w:ascii="Myriad Pro" w:hAnsi="Myriad Pro" w:cs="Times New Roman"/>
          <w:lang w:val="sr-Latn-RS"/>
        </w:rPr>
        <w:t xml:space="preserve"> i opštim</w:t>
      </w:r>
      <w:r w:rsidR="00363FC7" w:rsidRPr="00363FC7">
        <w:rPr>
          <w:rFonts w:ascii="Myriad Pro" w:hAnsi="Myriad Pro" w:cs="Times New Roman"/>
          <w:lang w:val="sr-Latn-RS"/>
        </w:rPr>
        <w:t xml:space="preserve"> nacrtima</w:t>
      </w:r>
      <w:r w:rsidRPr="00363FC7">
        <w:rPr>
          <w:rFonts w:ascii="Myriad Pro" w:hAnsi="Myriad Pro" w:cs="Times New Roman"/>
          <w:lang w:val="sr-Latn-RS"/>
        </w:rPr>
        <w:t xml:space="preserve"> zahtev</w:t>
      </w:r>
      <w:r w:rsidR="00363FC7" w:rsidRPr="00363FC7">
        <w:rPr>
          <w:rFonts w:ascii="Myriad Pro" w:hAnsi="Myriad Pro" w:cs="Times New Roman"/>
          <w:lang w:val="sr-Latn-RS"/>
        </w:rPr>
        <w:t>a.</w:t>
      </w:r>
    </w:p>
    <w:p w14:paraId="19FBF1E0" w14:textId="77777777" w:rsidR="00AC7FD3" w:rsidRPr="00D062AD" w:rsidRDefault="00AC7FD3" w:rsidP="00AC7FD3">
      <w:pPr>
        <w:spacing w:after="160" w:line="259" w:lineRule="auto"/>
        <w:jc w:val="both"/>
        <w:rPr>
          <w:rFonts w:ascii="Myriad Pro" w:hAnsi="Myriad Pro" w:cs="Times New Roman"/>
          <w:lang w:val="sr-Latn-RS"/>
        </w:rPr>
      </w:pPr>
      <w:r w:rsidRPr="00D062AD">
        <w:rPr>
          <w:rFonts w:ascii="Myriad Pro" w:hAnsi="Myriad Pro" w:cs="Times New Roman"/>
          <w:b/>
          <w:bCs/>
          <w:lang w:val="sr-Latn-RS"/>
        </w:rPr>
        <w:t>Drugi korak</w:t>
      </w:r>
      <w:r w:rsidRPr="00D062AD">
        <w:rPr>
          <w:rFonts w:ascii="Myriad Pro" w:hAnsi="Myriad Pro" w:cs="Times New Roman"/>
          <w:lang w:val="sr-Latn-RS"/>
        </w:rPr>
        <w:t>:</w:t>
      </w:r>
    </w:p>
    <w:p w14:paraId="1E0903C2" w14:textId="763C58B4" w:rsidR="00FB1929" w:rsidRPr="00D062AD" w:rsidRDefault="00AC7FD3" w:rsidP="00586326">
      <w:pPr>
        <w:rPr>
          <w:rFonts w:ascii="Myriad Pro" w:hAnsi="Myriad Pro" w:cs="Times New Roman"/>
          <w:lang w:val="sr-Latn-RS"/>
        </w:rPr>
      </w:pPr>
      <w:r w:rsidRPr="00D062AD">
        <w:rPr>
          <w:rFonts w:ascii="Myriad Pro" w:hAnsi="Myriad Pro" w:cs="Times New Roman"/>
          <w:lang w:val="sr-Latn-RS"/>
        </w:rPr>
        <w:t xml:space="preserve">a) </w:t>
      </w:r>
      <w:r w:rsidR="00586326" w:rsidRPr="009B0953">
        <w:rPr>
          <w:rFonts w:ascii="Myriad Pro" w:hAnsi="Myriad Pro" w:cstheme="minorHAnsi"/>
        </w:rPr>
        <w:t>Odeljenje za Kulturu, Omladinu i S</w:t>
      </w:r>
      <w:r w:rsidR="00586326" w:rsidRPr="009B0953">
        <w:rPr>
          <w:rFonts w:ascii="Myriad Pro" w:hAnsi="Myriad Pro" w:cstheme="minorHAnsi"/>
        </w:rPr>
        <w:t>port (OKOS)</w:t>
      </w:r>
      <w:r w:rsidR="00586326" w:rsidRPr="009B0953">
        <w:rPr>
          <w:rFonts w:ascii="Myriad Pro" w:hAnsi="Myriad Pro" w:cstheme="minorHAnsi"/>
          <w:sz w:val="24"/>
          <w:szCs w:val="24"/>
        </w:rPr>
        <w:t xml:space="preserve"> </w:t>
      </w:r>
      <w:r w:rsidRPr="009B0953">
        <w:rPr>
          <w:rFonts w:ascii="Myriad Pro" w:hAnsi="Myriad Pro" w:cs="Times New Roman"/>
          <w:lang w:val="sr-Latn-RS"/>
        </w:rPr>
        <w:t xml:space="preserve"> </w:t>
      </w:r>
      <w:r w:rsidRPr="00D062AD">
        <w:rPr>
          <w:rFonts w:ascii="Myriad Pro" w:hAnsi="Myriad Pro" w:cs="Times New Roman"/>
          <w:lang w:val="sr-Latn-RS"/>
        </w:rPr>
        <w:t>u okviru opštine Dragaš u saradnji sa službenikom za koordinaciju/ili zamenikom</w:t>
      </w:r>
      <w:r w:rsidR="009C4162" w:rsidRPr="00D062AD">
        <w:rPr>
          <w:rFonts w:ascii="Myriad Pro" w:hAnsi="Myriad Pro" w:cs="Times New Roman"/>
          <w:lang w:val="sr-Latn-RS"/>
        </w:rPr>
        <w:t xml:space="preserve"> </w:t>
      </w:r>
      <w:r w:rsidRPr="00D062AD">
        <w:rPr>
          <w:rFonts w:ascii="Myriad Pro" w:hAnsi="Myriad Pro" w:cs="Times New Roman"/>
          <w:lang w:val="sr-Latn-RS"/>
        </w:rPr>
        <w:t>koordinator</w:t>
      </w:r>
      <w:r w:rsidR="009C4162" w:rsidRPr="00D062AD">
        <w:rPr>
          <w:rFonts w:ascii="Myriad Pro" w:hAnsi="Myriad Pro" w:cs="Times New Roman"/>
          <w:lang w:val="sr-Latn-RS"/>
        </w:rPr>
        <w:t>a</w:t>
      </w:r>
      <w:r w:rsidRPr="00D062AD">
        <w:rPr>
          <w:rFonts w:ascii="Myriad Pro" w:hAnsi="Myriad Pro" w:cs="Times New Roman"/>
          <w:lang w:val="sr-Latn-RS"/>
        </w:rPr>
        <w:t xml:space="preserve"> iz opštine Dragaš</w:t>
      </w:r>
      <w:r w:rsidR="007F7681" w:rsidRPr="00D062AD">
        <w:rPr>
          <w:rFonts w:ascii="Myriad Pro" w:hAnsi="Myriad Pro" w:cs="Times New Roman"/>
          <w:lang w:val="sr-Latn-RS"/>
        </w:rPr>
        <w:t xml:space="preserve"> koji je istovremeno </w:t>
      </w:r>
      <w:r w:rsidR="00E2086D" w:rsidRPr="00D062AD">
        <w:rPr>
          <w:rFonts w:ascii="Myriad Pro" w:hAnsi="Myriad Pro" w:cs="Times New Roman"/>
          <w:lang w:val="sr-Latn-RS"/>
        </w:rPr>
        <w:t>zadužen</w:t>
      </w:r>
      <w:r w:rsidRPr="00D062AD">
        <w:rPr>
          <w:rFonts w:ascii="Myriad Pro" w:hAnsi="Myriad Pro" w:cs="Times New Roman"/>
          <w:lang w:val="sr-Latn-RS"/>
        </w:rPr>
        <w:t xml:space="preserve"> za ReLOaD2</w:t>
      </w:r>
      <w:r w:rsidR="007F7681" w:rsidRPr="00D062AD">
        <w:rPr>
          <w:rFonts w:ascii="Myriad Pro" w:hAnsi="Myriad Pro" w:cs="Times New Roman"/>
          <w:lang w:val="sr-Latn-RS"/>
        </w:rPr>
        <w:t xml:space="preserve"> projekat</w:t>
      </w:r>
      <w:r w:rsidRPr="00D062AD">
        <w:rPr>
          <w:rFonts w:ascii="Myriad Pro" w:hAnsi="Myriad Pro" w:cs="Times New Roman"/>
          <w:lang w:val="sr-Latn-RS"/>
        </w:rPr>
        <w:t xml:space="preserve"> identifikuj</w:t>
      </w:r>
      <w:r w:rsidR="00AD32E4" w:rsidRPr="00D062AD">
        <w:rPr>
          <w:rFonts w:ascii="Myriad Pro" w:hAnsi="Myriad Pro" w:cs="Times New Roman"/>
          <w:lang w:val="sr-Latn-RS"/>
        </w:rPr>
        <w:t>u</w:t>
      </w:r>
      <w:r w:rsidRPr="00D062AD">
        <w:rPr>
          <w:rFonts w:ascii="Myriad Pro" w:hAnsi="Myriad Pro" w:cs="Times New Roman"/>
          <w:lang w:val="sr-Latn-RS"/>
        </w:rPr>
        <w:t xml:space="preserve"> kompanij</w:t>
      </w:r>
      <w:r w:rsidR="00AD32E4" w:rsidRPr="00D062AD">
        <w:rPr>
          <w:rFonts w:ascii="Myriad Pro" w:hAnsi="Myriad Pro" w:cs="Times New Roman"/>
          <w:lang w:val="sr-Latn-RS"/>
        </w:rPr>
        <w:t>e</w:t>
      </w:r>
      <w:r w:rsidRPr="00D062AD">
        <w:rPr>
          <w:rFonts w:ascii="Myriad Pro" w:hAnsi="Myriad Pro" w:cs="Times New Roman"/>
          <w:lang w:val="sr-Latn-RS"/>
        </w:rPr>
        <w:t xml:space="preserve">, institucije, odeljenja i </w:t>
      </w:r>
      <w:r w:rsidR="00AD32E4" w:rsidRPr="00D062AD">
        <w:rPr>
          <w:rFonts w:ascii="Myriad Pro" w:hAnsi="Myriad Pro" w:cs="Times New Roman"/>
          <w:lang w:val="sr-Latn-RS"/>
        </w:rPr>
        <w:t xml:space="preserve">organizacije civilnog </w:t>
      </w:r>
      <w:r w:rsidR="00195C70" w:rsidRPr="00D062AD">
        <w:rPr>
          <w:rFonts w:ascii="Myriad Pro" w:hAnsi="Myriad Pro" w:cs="Times New Roman"/>
          <w:lang w:val="sr-Latn-RS"/>
        </w:rPr>
        <w:t>društva</w:t>
      </w:r>
      <w:r w:rsidR="00AD32E4" w:rsidRPr="00D062AD">
        <w:rPr>
          <w:rFonts w:ascii="Myriad Pro" w:hAnsi="Myriad Pro" w:cs="Times New Roman"/>
          <w:lang w:val="sr-Latn-RS"/>
        </w:rPr>
        <w:t xml:space="preserve"> (OCD)</w:t>
      </w:r>
      <w:r w:rsidRPr="00D062AD">
        <w:rPr>
          <w:rFonts w:ascii="Myriad Pro" w:hAnsi="Myriad Pro" w:cs="Times New Roman"/>
          <w:lang w:val="sr-Latn-RS"/>
        </w:rPr>
        <w:t xml:space="preserve"> koje nude </w:t>
      </w:r>
      <w:r w:rsidR="00195C70" w:rsidRPr="00D062AD">
        <w:rPr>
          <w:rFonts w:ascii="Myriad Pro" w:hAnsi="Myriad Pro" w:cs="Times New Roman"/>
          <w:lang w:val="sr-Latn-RS"/>
        </w:rPr>
        <w:t>odgovarajuće</w:t>
      </w:r>
      <w:r w:rsidRPr="00D062AD">
        <w:rPr>
          <w:rFonts w:ascii="Myriad Pro" w:hAnsi="Myriad Pro" w:cs="Times New Roman"/>
          <w:lang w:val="sr-Latn-RS"/>
        </w:rPr>
        <w:t xml:space="preserve"> uslove za obavljanje prakse u relevantnoj profesiji prema profil</w:t>
      </w:r>
      <w:r w:rsidR="00D062AD" w:rsidRPr="00D062AD">
        <w:rPr>
          <w:rFonts w:ascii="Myriad Pro" w:hAnsi="Myriad Pro" w:cs="Times New Roman"/>
          <w:lang w:val="sr-Latn-RS"/>
        </w:rPr>
        <w:t>u</w:t>
      </w:r>
      <w:r w:rsidRPr="00D062AD">
        <w:rPr>
          <w:rFonts w:ascii="Myriad Pro" w:hAnsi="Myriad Pro" w:cs="Times New Roman"/>
          <w:lang w:val="sr-Latn-RS"/>
        </w:rPr>
        <w:t xml:space="preserve"> tražioca posla tokom procesa prijave.</w:t>
      </w:r>
    </w:p>
    <w:p w14:paraId="5034F9A4" w14:textId="45597B7D" w:rsidR="00364231" w:rsidRDefault="00305271" w:rsidP="00BA67C5">
      <w:pPr>
        <w:jc w:val="both"/>
        <w:rPr>
          <w:rFonts w:ascii="Myriad Pro" w:hAnsi="Myriad Pro" w:cs="Times New Roman"/>
          <w:lang w:val="sr-Latn-RS"/>
        </w:rPr>
      </w:pPr>
      <w:r w:rsidRPr="00305271">
        <w:rPr>
          <w:rFonts w:ascii="Myriad Pro" w:hAnsi="Myriad Pro" w:cs="Times New Roman"/>
          <w:b/>
          <w:bCs/>
          <w:lang w:val="sr-Latn-RS"/>
        </w:rPr>
        <w:t>Treći</w:t>
      </w:r>
      <w:r w:rsidR="00364231" w:rsidRPr="00305271">
        <w:rPr>
          <w:rFonts w:ascii="Myriad Pro" w:hAnsi="Myriad Pro" w:cs="Times New Roman"/>
          <w:b/>
          <w:bCs/>
          <w:lang w:val="sr-Latn-RS"/>
        </w:rPr>
        <w:t xml:space="preserve"> korak</w:t>
      </w:r>
      <w:r w:rsidR="00364231" w:rsidRPr="00305271">
        <w:rPr>
          <w:rFonts w:ascii="Myriad Pro" w:hAnsi="Myriad Pro" w:cs="Times New Roman"/>
          <w:lang w:val="sr-Latn-RS"/>
        </w:rPr>
        <w:t xml:space="preserve">: </w:t>
      </w:r>
      <w:r w:rsidRPr="00305271">
        <w:rPr>
          <w:rFonts w:ascii="Myriad Pro" w:hAnsi="Myriad Pro" w:cs="Times New Roman"/>
          <w:lang w:val="sr-Latn-RS"/>
        </w:rPr>
        <w:t>Preduzećima</w:t>
      </w:r>
      <w:r w:rsidR="00364231" w:rsidRPr="00305271">
        <w:rPr>
          <w:rFonts w:ascii="Myriad Pro" w:hAnsi="Myriad Pro" w:cs="Times New Roman"/>
          <w:lang w:val="sr-Latn-RS"/>
        </w:rPr>
        <w:t xml:space="preserve">, institucijama, odeljenjima iz opštine i OCD koje izraze interesovanje za prijem pripravnika </w:t>
      </w:r>
      <w:r w:rsidR="002A4F1D" w:rsidRPr="00305271">
        <w:rPr>
          <w:rFonts w:ascii="Myriad Pro" w:hAnsi="Myriad Pro" w:cs="Times New Roman"/>
          <w:lang w:val="sr-Latn-RS"/>
        </w:rPr>
        <w:t>biće</w:t>
      </w:r>
      <w:r w:rsidR="00364231" w:rsidRPr="00305271">
        <w:rPr>
          <w:rFonts w:ascii="Myriad Pro" w:hAnsi="Myriad Pro" w:cs="Times New Roman"/>
          <w:lang w:val="sr-Latn-RS"/>
        </w:rPr>
        <w:t xml:space="preserve"> dostavljeni podaci o kandidatima prema profilu koji oni zatraže. Nakon </w:t>
      </w:r>
      <w:r w:rsidR="00364231" w:rsidRPr="00305271">
        <w:rPr>
          <w:rFonts w:ascii="Myriad Pro" w:hAnsi="Myriad Pro" w:cs="Times New Roman"/>
          <w:lang w:val="sr-Latn-RS"/>
        </w:rPr>
        <w:lastRenderedPageBreak/>
        <w:t xml:space="preserve">potvrde </w:t>
      </w:r>
      <w:r w:rsidR="002A4F1D" w:rsidRPr="00305271">
        <w:rPr>
          <w:rFonts w:ascii="Myriad Pro" w:hAnsi="Myriad Pro" w:cs="Times New Roman"/>
          <w:lang w:val="sr-Latn-RS"/>
        </w:rPr>
        <w:t>preduzeća</w:t>
      </w:r>
      <w:r w:rsidR="00364231" w:rsidRPr="00305271">
        <w:rPr>
          <w:rFonts w:ascii="Myriad Pro" w:hAnsi="Myriad Pro" w:cs="Times New Roman"/>
          <w:lang w:val="sr-Latn-RS"/>
        </w:rPr>
        <w:t>, institucij</w:t>
      </w:r>
      <w:r w:rsidR="002A4F1D">
        <w:rPr>
          <w:rFonts w:ascii="Myriad Pro" w:hAnsi="Myriad Pro" w:cs="Times New Roman"/>
          <w:lang w:val="sr-Latn-RS"/>
        </w:rPr>
        <w:t>a</w:t>
      </w:r>
      <w:r w:rsidR="00364231" w:rsidRPr="00305271">
        <w:rPr>
          <w:rFonts w:ascii="Myriad Pro" w:hAnsi="Myriad Pro" w:cs="Times New Roman"/>
          <w:lang w:val="sr-Latn-RS"/>
        </w:rPr>
        <w:t>, odeljenja iz opštine i OCD za prijem nekog od kandidata za praksu, opština Dragaš u saradnji sa ReL</w:t>
      </w:r>
      <w:r w:rsidR="00643664">
        <w:rPr>
          <w:rFonts w:ascii="Myriad Pro" w:hAnsi="Myriad Pro" w:cs="Times New Roman"/>
          <w:lang w:val="sr-Latn-RS"/>
        </w:rPr>
        <w:t>OaD2 projektom</w:t>
      </w:r>
      <w:r w:rsidR="00747C60">
        <w:rPr>
          <w:rFonts w:ascii="Myriad Pro" w:hAnsi="Myriad Pro" w:cs="Times New Roman"/>
          <w:lang w:val="sr-Latn-RS"/>
        </w:rPr>
        <w:t xml:space="preserve"> </w:t>
      </w:r>
      <w:r w:rsidR="00364231" w:rsidRPr="00305271">
        <w:rPr>
          <w:rFonts w:ascii="Myriad Pro" w:hAnsi="Myriad Pro" w:cs="Times New Roman"/>
          <w:lang w:val="sr-Latn-RS"/>
        </w:rPr>
        <w:t>UNDP</w:t>
      </w:r>
      <w:r w:rsidR="00747C60">
        <w:rPr>
          <w:rFonts w:ascii="Myriad Pro" w:hAnsi="Myriad Pro" w:cs="Times New Roman"/>
          <w:lang w:val="sr-Latn-RS"/>
        </w:rPr>
        <w:t>-a</w:t>
      </w:r>
      <w:r w:rsidR="00364231" w:rsidRPr="00305271">
        <w:rPr>
          <w:rFonts w:ascii="Myriad Pro" w:hAnsi="Myriad Pro" w:cs="Times New Roman"/>
          <w:lang w:val="sr-Latn-RS"/>
        </w:rPr>
        <w:t xml:space="preserve"> razmatra pristigle prijave. Nakon procesa selekcije i </w:t>
      </w:r>
      <w:r w:rsidR="00747C60">
        <w:rPr>
          <w:rFonts w:ascii="Myriad Pro" w:hAnsi="Myriad Pro" w:cs="Times New Roman"/>
          <w:lang w:val="sr-Latn-RS"/>
        </w:rPr>
        <w:t>izbora</w:t>
      </w:r>
      <w:r w:rsidR="00364231" w:rsidRPr="00305271">
        <w:rPr>
          <w:rFonts w:ascii="Myriad Pro" w:hAnsi="Myriad Pro" w:cs="Times New Roman"/>
          <w:lang w:val="sr-Latn-RS"/>
        </w:rPr>
        <w:t xml:space="preserve"> kandidata, potpisuje se Ugovor o praksi između pripravnika i </w:t>
      </w:r>
      <w:r w:rsidR="00C113CF" w:rsidRPr="00305271">
        <w:rPr>
          <w:rFonts w:ascii="Myriad Pro" w:hAnsi="Myriad Pro" w:cs="Times New Roman"/>
          <w:lang w:val="sr-Latn-RS"/>
        </w:rPr>
        <w:t>preduzeća</w:t>
      </w:r>
      <w:r w:rsidR="00364231" w:rsidRPr="00305271">
        <w:rPr>
          <w:rFonts w:ascii="Myriad Pro" w:hAnsi="Myriad Pro" w:cs="Times New Roman"/>
          <w:lang w:val="sr-Latn-RS"/>
        </w:rPr>
        <w:t xml:space="preserve">, Ustanove, odeljenja iz opštine i </w:t>
      </w:r>
      <w:r w:rsidR="00C113CF">
        <w:rPr>
          <w:rFonts w:ascii="Myriad Pro" w:hAnsi="Myriad Pro" w:cs="Times New Roman"/>
          <w:lang w:val="sr-Latn-RS"/>
        </w:rPr>
        <w:t>OCD</w:t>
      </w:r>
      <w:r w:rsidR="00364231" w:rsidRPr="00305271">
        <w:rPr>
          <w:rFonts w:ascii="Myriad Pro" w:hAnsi="Myriad Pro" w:cs="Times New Roman"/>
          <w:lang w:val="sr-Latn-RS"/>
        </w:rPr>
        <w:t>.</w:t>
      </w: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35AEEEFD" w:rsidR="0082068A" w:rsidRPr="0082068A" w:rsidRDefault="0082068A" w:rsidP="00BA67C5">
      <w:pPr>
        <w:jc w:val="both"/>
        <w:rPr>
          <w:rFonts w:ascii="Myriad Pro" w:hAnsi="Myriad Pro" w:cs="Times New Roman"/>
          <w:b/>
          <w:bCs/>
          <w:u w:val="single"/>
          <w:lang w:val="sr-Latn-RS"/>
        </w:rPr>
      </w:pPr>
      <w:r w:rsidRPr="0082068A">
        <w:rPr>
          <w:rFonts w:ascii="Myriad Pro" w:hAnsi="Myriad Pro" w:cs="Times New Roman"/>
          <w:b/>
          <w:bCs/>
          <w:u w:val="single"/>
          <w:lang w:val="sr-Latn-RS"/>
        </w:rPr>
        <w:t>PREDUZEĆA, INSTITUCIJE, OPŠTINSKA ODELJENJA I ORGANIZACIJE CIVILNOG DRUŠTVA</w:t>
      </w:r>
    </w:p>
    <w:p w14:paraId="13132260" w14:textId="1FC63C0C" w:rsidR="0082068A" w:rsidRDefault="0082068A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Pravo prijave imaju:</w:t>
      </w:r>
    </w:p>
    <w:p w14:paraId="1AAB8204" w14:textId="321F94BD" w:rsidR="0082068A" w:rsidRPr="0082068A" w:rsidRDefault="0082068A" w:rsidP="0082068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Mikro, mala i srednja preduzeća iz privatnog sektora,</w:t>
      </w:r>
    </w:p>
    <w:p w14:paraId="40A78FFF" w14:textId="728C5C5D" w:rsidR="0082068A" w:rsidRPr="0082068A" w:rsidRDefault="0082068A" w:rsidP="0082068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Preduzeća registrovana u Agenciji za registraciju preduzeća na Kosovu (ARBK),</w:t>
      </w:r>
    </w:p>
    <w:p w14:paraId="774BFA7B" w14:textId="77777777" w:rsidR="0082068A" w:rsidRPr="0082068A" w:rsidRDefault="0082068A" w:rsidP="0082068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Kompanije koje su aktivne u Poreskoj upravi Kosova,</w:t>
      </w:r>
    </w:p>
    <w:p w14:paraId="38D54083" w14:textId="5315642B" w:rsidR="0082068A" w:rsidRPr="0082068A" w:rsidRDefault="0082068A" w:rsidP="0082068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Institucije javnog sektora u opštini Dragaš</w:t>
      </w:r>
      <w:r>
        <w:rPr>
          <w:rFonts w:ascii="Myriad Pro" w:hAnsi="Myriad Pro" w:cs="Times New Roman"/>
          <w:lang w:val="sr-Latn-RS"/>
        </w:rPr>
        <w:t>,</w:t>
      </w:r>
    </w:p>
    <w:p w14:paraId="6818B6EE" w14:textId="77777777" w:rsidR="0082068A" w:rsidRPr="0082068A" w:rsidRDefault="0082068A" w:rsidP="0082068A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Odeljenja iz opštine Dragaš, i</w:t>
      </w:r>
    </w:p>
    <w:p w14:paraId="5585F084" w14:textId="172EC465" w:rsidR="000344A1" w:rsidRPr="00305271" w:rsidRDefault="0082068A" w:rsidP="0082068A">
      <w:pPr>
        <w:jc w:val="both"/>
        <w:rPr>
          <w:rFonts w:ascii="Myriad Pro" w:hAnsi="Myriad Pro" w:cs="Times New Roman"/>
          <w:lang w:val="sr-Latn-RS"/>
        </w:rPr>
      </w:pPr>
      <w:r w:rsidRPr="0082068A">
        <w:rPr>
          <w:rFonts w:ascii="Myriad Pro" w:hAnsi="Myriad Pro" w:cs="Times New Roman"/>
          <w:lang w:val="sr-Latn-RS"/>
        </w:rPr>
        <w:t>• Organizacije civilnog društva (OCD).</w:t>
      </w:r>
    </w:p>
    <w:p w14:paraId="641E20D3" w14:textId="0D74CD43" w:rsidR="00FA74BE" w:rsidRPr="00FA74BE" w:rsidRDefault="00FA74BE" w:rsidP="002955CB">
      <w:pPr>
        <w:jc w:val="both"/>
        <w:rPr>
          <w:rFonts w:ascii="Myriad Pro" w:hAnsi="Myriad Pro" w:cs="Times New Roman"/>
          <w:lang w:val="sr-Latn-RS"/>
        </w:rPr>
      </w:pPr>
      <w:r w:rsidRPr="00FA74BE">
        <w:rPr>
          <w:rFonts w:ascii="Myriad Pro" w:hAnsi="Myriad Pro" w:cs="Times New Roman"/>
          <w:lang w:val="sr-Latn-RS"/>
        </w:rPr>
        <w:t>Prioritet će imati preduzeća, institucije, opštinska odeljenja i OCD koje dokažu da su zainteresovane za obezbeđivanje dugoročnog zaposlenja kandidatima</w:t>
      </w:r>
      <w:r w:rsidR="002955CB">
        <w:rPr>
          <w:rFonts w:ascii="Myriad Pro" w:hAnsi="Myriad Pro" w:cs="Times New Roman"/>
          <w:lang w:val="sr-Latn-RS"/>
        </w:rPr>
        <w:t>.</w:t>
      </w:r>
    </w:p>
    <w:p w14:paraId="0E64D067" w14:textId="46DD2CF5" w:rsidR="00981CA5" w:rsidRPr="00FE698D" w:rsidRDefault="002955CB" w:rsidP="00EC6353">
      <w:pPr>
        <w:rPr>
          <w:rFonts w:ascii="Myriad Pro" w:hAnsi="Myriad Pro" w:cs="Times New Roman"/>
          <w:b/>
          <w:lang w:val="sr-Latn-RS"/>
        </w:rPr>
      </w:pPr>
      <w:r w:rsidRPr="00FE698D">
        <w:rPr>
          <w:rFonts w:ascii="Myriad Pro" w:hAnsi="Myriad Pro" w:cs="Times New Roman"/>
          <w:b/>
          <w:u w:val="single"/>
          <w:lang w:val="sr-Latn-RS"/>
        </w:rPr>
        <w:t>Prijava</w:t>
      </w:r>
      <w:r w:rsidR="00981CA5" w:rsidRPr="00FE698D">
        <w:rPr>
          <w:rFonts w:ascii="Myriad Pro" w:hAnsi="Myriad Pro" w:cs="Times New Roman"/>
          <w:b/>
          <w:u w:val="single"/>
          <w:lang w:val="sr-Latn-RS"/>
        </w:rPr>
        <w:t xml:space="preserve"> </w:t>
      </w:r>
    </w:p>
    <w:p w14:paraId="418F5DF3" w14:textId="104242B2" w:rsidR="00F33DE1" w:rsidRPr="00FE698D" w:rsidRDefault="00F33DE1" w:rsidP="00586326">
      <w:pPr>
        <w:rPr>
          <w:rFonts w:ascii="Myriad Pro" w:hAnsi="Myriad Pro" w:cs="Times New Roman"/>
          <w:lang w:val="sr-Latn-RS"/>
        </w:rPr>
      </w:pPr>
      <w:r w:rsidRPr="00FE698D">
        <w:rPr>
          <w:rFonts w:ascii="Myriad Pro" w:hAnsi="Myriad Pro" w:cs="Times New Roman"/>
          <w:lang w:val="sr-Latn-RS"/>
        </w:rPr>
        <w:t xml:space="preserve">Sva </w:t>
      </w:r>
      <w:r w:rsidR="00FE698D" w:rsidRPr="00FE698D">
        <w:rPr>
          <w:rFonts w:ascii="Myriad Pro" w:hAnsi="Myriad Pro" w:cs="Times New Roman"/>
          <w:lang w:val="sr-Latn-RS"/>
        </w:rPr>
        <w:t>preduzeća</w:t>
      </w:r>
      <w:r w:rsidRPr="00FE698D">
        <w:rPr>
          <w:rFonts w:ascii="Myriad Pro" w:hAnsi="Myriad Pro" w:cs="Times New Roman"/>
          <w:lang w:val="sr-Latn-RS"/>
        </w:rPr>
        <w:t xml:space="preserve">, institucije, opštinska odeljenja i OCD zainteresovane za prijavu moraju da dostave </w:t>
      </w:r>
      <w:r w:rsidR="00682050" w:rsidRPr="00FE698D">
        <w:rPr>
          <w:rFonts w:ascii="Myriad Pro" w:hAnsi="Myriad Pro" w:cs="Times New Roman"/>
          <w:lang w:val="sr-Latn-RS"/>
        </w:rPr>
        <w:t>sledeća</w:t>
      </w:r>
      <w:r w:rsidRPr="00FE698D">
        <w:rPr>
          <w:rFonts w:ascii="Myriad Pro" w:hAnsi="Myriad Pro" w:cs="Times New Roman"/>
          <w:lang w:val="sr-Latn-RS"/>
        </w:rPr>
        <w:t xml:space="preserve"> dokumenta fizički </w:t>
      </w:r>
      <w:r w:rsidR="00FE698D" w:rsidRPr="00FE698D">
        <w:rPr>
          <w:rFonts w:ascii="Myriad Pro" w:hAnsi="Myriad Pro" w:cs="Times New Roman"/>
          <w:lang w:val="sr-Latn-RS"/>
        </w:rPr>
        <w:t xml:space="preserve">u </w:t>
      </w:r>
      <w:r w:rsidR="009B0953" w:rsidRPr="009B0953">
        <w:rPr>
          <w:rFonts w:ascii="Myriad Pro" w:hAnsi="Myriad Pro" w:cstheme="minorHAnsi"/>
        </w:rPr>
        <w:t>Odeljenje za Kulturu, Omladinu i Sport (OKOS)</w:t>
      </w:r>
      <w:r w:rsidR="009B0953" w:rsidRPr="009B0953">
        <w:rPr>
          <w:rFonts w:ascii="Myriad Pro" w:hAnsi="Myriad Pro" w:cstheme="minorHAnsi"/>
          <w:sz w:val="24"/>
          <w:szCs w:val="24"/>
        </w:rPr>
        <w:t xml:space="preserve"> </w:t>
      </w:r>
      <w:r w:rsidRPr="00FE698D">
        <w:rPr>
          <w:rFonts w:ascii="Myriad Pro" w:hAnsi="Myriad Pro" w:cs="Times New Roman"/>
          <w:lang w:val="sr-Latn-RS"/>
        </w:rPr>
        <w:t>u Opštini Dragaš:</w:t>
      </w:r>
    </w:p>
    <w:p w14:paraId="341416B5" w14:textId="25734D3A" w:rsidR="00F33DE1" w:rsidRPr="00682050" w:rsidRDefault="00F33DE1" w:rsidP="00682050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682050">
        <w:rPr>
          <w:rFonts w:ascii="Myriad Pro" w:hAnsi="Myriad Pro" w:cs="Times New Roman"/>
          <w:lang w:val="sr-Latn-RS"/>
        </w:rPr>
        <w:t xml:space="preserve">Potvrda o registraciji </w:t>
      </w:r>
      <w:r w:rsidR="00682050" w:rsidRPr="00682050">
        <w:rPr>
          <w:rFonts w:ascii="Myriad Pro" w:hAnsi="Myriad Pro" w:cs="Times New Roman"/>
          <w:lang w:val="sr-Latn-RS"/>
        </w:rPr>
        <w:t>preduzeća</w:t>
      </w:r>
      <w:r w:rsidRPr="00682050">
        <w:rPr>
          <w:rFonts w:ascii="Myriad Pro" w:hAnsi="Myriad Pro" w:cs="Times New Roman"/>
          <w:lang w:val="sr-Latn-RS"/>
        </w:rPr>
        <w:t xml:space="preserve">, dokaz o aktivnom poreskom obvezniku </w:t>
      </w:r>
      <w:r w:rsidR="0008668F">
        <w:rPr>
          <w:rFonts w:ascii="Myriad Pro" w:hAnsi="Myriad Pro" w:cs="Times New Roman"/>
          <w:lang w:val="sr-Latn-RS"/>
        </w:rPr>
        <w:t>iz</w:t>
      </w:r>
      <w:r w:rsidRPr="00682050">
        <w:rPr>
          <w:rFonts w:ascii="Myriad Pro" w:hAnsi="Myriad Pro" w:cs="Times New Roman"/>
          <w:lang w:val="sr-Latn-RS"/>
        </w:rPr>
        <w:t xml:space="preserve"> </w:t>
      </w:r>
      <w:r w:rsidR="00491903">
        <w:rPr>
          <w:rFonts w:ascii="Myriad Pro" w:hAnsi="Myriad Pro" w:cs="Times New Roman"/>
          <w:lang w:val="sr-Latn-RS"/>
        </w:rPr>
        <w:t>poresk</w:t>
      </w:r>
      <w:r w:rsidR="0008668F">
        <w:rPr>
          <w:rFonts w:ascii="Myriad Pro" w:hAnsi="Myriad Pro" w:cs="Times New Roman"/>
          <w:lang w:val="sr-Latn-RS"/>
        </w:rPr>
        <w:t>e</w:t>
      </w:r>
      <w:r w:rsidR="00491903">
        <w:rPr>
          <w:rFonts w:ascii="Myriad Pro" w:hAnsi="Myriad Pro" w:cs="Times New Roman"/>
          <w:lang w:val="sr-Latn-RS"/>
        </w:rPr>
        <w:t xml:space="preserve"> uprav</w:t>
      </w:r>
      <w:r w:rsidR="0008668F">
        <w:rPr>
          <w:rFonts w:ascii="Myriad Pro" w:hAnsi="Myriad Pro" w:cs="Times New Roman"/>
          <w:lang w:val="sr-Latn-RS"/>
        </w:rPr>
        <w:t>e</w:t>
      </w:r>
      <w:r w:rsidR="00491903">
        <w:rPr>
          <w:rFonts w:ascii="Myriad Pro" w:hAnsi="Myriad Pro" w:cs="Times New Roman"/>
          <w:lang w:val="sr-Latn-RS"/>
        </w:rPr>
        <w:t xml:space="preserve"> Kosova</w:t>
      </w:r>
      <w:r w:rsidRPr="00682050">
        <w:rPr>
          <w:rFonts w:ascii="Myriad Pro" w:hAnsi="Myriad Pro" w:cs="Times New Roman"/>
          <w:lang w:val="sr-Latn-RS"/>
        </w:rPr>
        <w:t xml:space="preserve"> i </w:t>
      </w:r>
      <w:r w:rsidR="00682050" w:rsidRPr="00682050">
        <w:rPr>
          <w:rFonts w:ascii="Myriad Pro" w:hAnsi="Myriad Pro" w:cs="Times New Roman"/>
          <w:lang w:val="sr-Latn-RS"/>
        </w:rPr>
        <w:t xml:space="preserve"> </w:t>
      </w:r>
      <w:r w:rsidRPr="00682050">
        <w:rPr>
          <w:rFonts w:ascii="Myriad Pro" w:hAnsi="Myriad Pro" w:cs="Times New Roman"/>
          <w:lang w:val="sr-Latn-RS"/>
        </w:rPr>
        <w:t>kopija lične karte vlasnika (</w:t>
      </w:r>
      <w:r w:rsidR="00491903" w:rsidRPr="008B4480">
        <w:rPr>
          <w:rFonts w:ascii="Myriad Pro" w:hAnsi="Myriad Pro" w:cs="Times New Roman"/>
          <w:b/>
          <w:bCs/>
          <w:lang w:val="sr-Latn-RS"/>
        </w:rPr>
        <w:t>preduzeća</w:t>
      </w:r>
      <w:r w:rsidRPr="00682050">
        <w:rPr>
          <w:rFonts w:ascii="Myriad Pro" w:hAnsi="Myriad Pro" w:cs="Times New Roman"/>
          <w:lang w:val="sr-Latn-RS"/>
        </w:rPr>
        <w:t>),</w:t>
      </w:r>
    </w:p>
    <w:p w14:paraId="01B7F905" w14:textId="593C4461" w:rsidR="00F33DE1" w:rsidRPr="004A2F8C" w:rsidRDefault="00F33DE1" w:rsidP="004A2F8C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4A2F8C">
        <w:rPr>
          <w:rFonts w:ascii="Myriad Pro" w:hAnsi="Myriad Pro" w:cs="Times New Roman"/>
          <w:lang w:val="sr-Latn-RS"/>
        </w:rPr>
        <w:t xml:space="preserve">Potvrda o registraciji NVO i dokaz kao aktivni poreski obveznik </w:t>
      </w:r>
      <w:r w:rsidR="0008668F">
        <w:rPr>
          <w:rFonts w:ascii="Myriad Pro" w:hAnsi="Myriad Pro" w:cs="Times New Roman"/>
          <w:lang w:val="sr-Latn-RS"/>
        </w:rPr>
        <w:t>iz</w:t>
      </w:r>
      <w:r w:rsidRPr="004A2F8C">
        <w:rPr>
          <w:rFonts w:ascii="Myriad Pro" w:hAnsi="Myriad Pro" w:cs="Times New Roman"/>
          <w:lang w:val="sr-Latn-RS"/>
        </w:rPr>
        <w:t xml:space="preserve"> </w:t>
      </w:r>
      <w:r w:rsidR="004A2F8C" w:rsidRPr="004A2F8C">
        <w:rPr>
          <w:rFonts w:ascii="Myriad Pro" w:hAnsi="Myriad Pro" w:cs="Times New Roman"/>
          <w:lang w:val="sr-Latn-RS"/>
        </w:rPr>
        <w:t>Poresk</w:t>
      </w:r>
      <w:r w:rsidR="0008668F">
        <w:rPr>
          <w:rFonts w:ascii="Myriad Pro" w:hAnsi="Myriad Pro" w:cs="Times New Roman"/>
          <w:lang w:val="sr-Latn-RS"/>
        </w:rPr>
        <w:t>e</w:t>
      </w:r>
      <w:r w:rsidR="004A2F8C" w:rsidRPr="004A2F8C">
        <w:rPr>
          <w:rFonts w:ascii="Myriad Pro" w:hAnsi="Myriad Pro" w:cs="Times New Roman"/>
          <w:lang w:val="sr-Latn-RS"/>
        </w:rPr>
        <w:t xml:space="preserve"> uprav</w:t>
      </w:r>
      <w:r w:rsidR="0008668F">
        <w:rPr>
          <w:rFonts w:ascii="Myriad Pro" w:hAnsi="Myriad Pro" w:cs="Times New Roman"/>
          <w:lang w:val="sr-Latn-RS"/>
        </w:rPr>
        <w:t>e</w:t>
      </w:r>
      <w:r w:rsidR="004A2F8C" w:rsidRPr="004A2F8C">
        <w:rPr>
          <w:rFonts w:ascii="Myriad Pro" w:hAnsi="Myriad Pro" w:cs="Times New Roman"/>
          <w:lang w:val="sr-Latn-RS"/>
        </w:rPr>
        <w:t xml:space="preserve"> Kosova</w:t>
      </w:r>
      <w:r w:rsidR="008B4480">
        <w:rPr>
          <w:rFonts w:ascii="Myriad Pro" w:hAnsi="Myriad Pro" w:cs="Times New Roman"/>
          <w:lang w:val="sr-Latn-RS"/>
        </w:rPr>
        <w:t xml:space="preserve"> (</w:t>
      </w:r>
      <w:r w:rsidR="008B4480" w:rsidRPr="008B4480">
        <w:rPr>
          <w:rFonts w:ascii="Myriad Pro" w:hAnsi="Myriad Pro" w:cs="Times New Roman"/>
          <w:b/>
          <w:bCs/>
          <w:lang w:val="sr-Latn-RS"/>
        </w:rPr>
        <w:t>OCD</w:t>
      </w:r>
      <w:r w:rsidR="008B4480">
        <w:rPr>
          <w:rFonts w:ascii="Myriad Pro" w:hAnsi="Myriad Pro" w:cs="Times New Roman"/>
          <w:lang w:val="sr-Latn-RS"/>
        </w:rPr>
        <w:t>)</w:t>
      </w:r>
      <w:r w:rsidR="004A2F8C">
        <w:rPr>
          <w:rFonts w:ascii="Myriad Pro" w:hAnsi="Myriad Pro" w:cs="Times New Roman"/>
          <w:lang w:val="sr-Latn-RS"/>
        </w:rPr>
        <w:t>,</w:t>
      </w:r>
    </w:p>
    <w:p w14:paraId="09D8F170" w14:textId="4E51566A" w:rsidR="00F33DE1" w:rsidRPr="0008668F" w:rsidRDefault="00F33DE1" w:rsidP="0008668F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08668F">
        <w:rPr>
          <w:rFonts w:ascii="Myriad Pro" w:hAnsi="Myriad Pro" w:cs="Times New Roman"/>
          <w:lang w:val="sr-Latn-RS"/>
        </w:rPr>
        <w:t xml:space="preserve">Pismo </w:t>
      </w:r>
      <w:r w:rsidR="0008668F" w:rsidRPr="0008668F">
        <w:rPr>
          <w:rFonts w:ascii="Myriad Pro" w:hAnsi="Myriad Pro" w:cs="Times New Roman"/>
          <w:lang w:val="sr-Latn-RS"/>
        </w:rPr>
        <w:t>ovlašćenog</w:t>
      </w:r>
      <w:r w:rsidRPr="0008668F">
        <w:rPr>
          <w:rFonts w:ascii="Myriad Pro" w:hAnsi="Myriad Pro" w:cs="Times New Roman"/>
          <w:lang w:val="sr-Latn-RS"/>
        </w:rPr>
        <w:t xml:space="preserve"> lica </w:t>
      </w:r>
      <w:r w:rsidRPr="008B4480">
        <w:rPr>
          <w:rFonts w:ascii="Myriad Pro" w:hAnsi="Myriad Pro" w:cs="Times New Roman"/>
          <w:b/>
          <w:bCs/>
          <w:lang w:val="sr-Latn-RS"/>
        </w:rPr>
        <w:t>(</w:t>
      </w:r>
      <w:r w:rsidR="00852C9E" w:rsidRPr="008B4480">
        <w:rPr>
          <w:rFonts w:ascii="Myriad Pro" w:hAnsi="Myriad Pro" w:cs="Times New Roman"/>
          <w:b/>
          <w:bCs/>
          <w:lang w:val="sr-Latn-RS"/>
        </w:rPr>
        <w:t>Institucij</w:t>
      </w:r>
      <w:r w:rsidR="008B4480" w:rsidRPr="008B4480">
        <w:rPr>
          <w:rFonts w:ascii="Myriad Pro" w:hAnsi="Myriad Pro" w:cs="Times New Roman"/>
          <w:b/>
          <w:bCs/>
          <w:lang w:val="sr-Latn-RS"/>
        </w:rPr>
        <w:t>e</w:t>
      </w:r>
      <w:r w:rsidRPr="008B4480">
        <w:rPr>
          <w:rFonts w:ascii="Myriad Pro" w:hAnsi="Myriad Pro" w:cs="Times New Roman"/>
          <w:b/>
          <w:bCs/>
          <w:lang w:val="sr-Latn-RS"/>
        </w:rPr>
        <w:t xml:space="preserve"> i odeljenje opštine</w:t>
      </w:r>
      <w:r w:rsidRPr="0008668F">
        <w:rPr>
          <w:rFonts w:ascii="Myriad Pro" w:hAnsi="Myriad Pro" w:cs="Times New Roman"/>
          <w:lang w:val="sr-Latn-RS"/>
        </w:rPr>
        <w:t>)</w:t>
      </w:r>
      <w:r w:rsidR="0008668F">
        <w:rPr>
          <w:rFonts w:ascii="Myriad Pro" w:hAnsi="Myriad Pro" w:cs="Times New Roman"/>
          <w:lang w:val="sr-Latn-RS"/>
        </w:rPr>
        <w:t>,</w:t>
      </w:r>
    </w:p>
    <w:p w14:paraId="239D8204" w14:textId="70D771E2" w:rsidR="00F33DE1" w:rsidRPr="00852C9E" w:rsidRDefault="00F33DE1" w:rsidP="00E10227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852C9E">
        <w:rPr>
          <w:rFonts w:ascii="Myriad Pro" w:hAnsi="Myriad Pro" w:cs="Times New Roman"/>
          <w:lang w:val="sr-Latn-RS"/>
        </w:rPr>
        <w:t>Prijavni formular (</w:t>
      </w:r>
      <w:r w:rsidRPr="008B4480">
        <w:rPr>
          <w:rFonts w:ascii="Myriad Pro" w:hAnsi="Myriad Pro" w:cs="Times New Roman"/>
          <w:lang w:val="sr-Latn-RS"/>
        </w:rPr>
        <w:t xml:space="preserve">popunjava </w:t>
      </w:r>
      <w:r w:rsidR="008B4480" w:rsidRPr="008B4480">
        <w:rPr>
          <w:rFonts w:ascii="Myriad Pro" w:hAnsi="Myriad Pro" w:cs="Times New Roman"/>
          <w:lang w:val="sr-Latn-RS"/>
        </w:rPr>
        <w:t>ovlašćeno</w:t>
      </w:r>
      <w:r w:rsidRPr="008B4480">
        <w:rPr>
          <w:rFonts w:ascii="Myriad Pro" w:hAnsi="Myriad Pro" w:cs="Times New Roman"/>
          <w:lang w:val="sr-Latn-RS"/>
        </w:rPr>
        <w:t xml:space="preserve"> lice</w:t>
      </w:r>
      <w:r w:rsidRPr="00852C9E">
        <w:rPr>
          <w:rFonts w:ascii="Myriad Pro" w:hAnsi="Myriad Pro" w:cs="Times New Roman"/>
          <w:lang w:val="sr-Latn-RS"/>
        </w:rPr>
        <w:t>)</w:t>
      </w:r>
      <w:r w:rsidR="00BB74DB">
        <w:rPr>
          <w:rFonts w:ascii="Myriad Pro" w:hAnsi="Myriad Pro" w:cs="Times New Roman"/>
          <w:lang w:val="sr-Latn-RS"/>
        </w:rPr>
        <w:t>.</w:t>
      </w:r>
    </w:p>
    <w:p w14:paraId="074C5E66" w14:textId="77777777" w:rsidR="00E10227" w:rsidRDefault="00E10227" w:rsidP="00E10227">
      <w:pPr>
        <w:spacing w:after="0" w:line="240" w:lineRule="auto"/>
        <w:jc w:val="both"/>
        <w:rPr>
          <w:rFonts w:ascii="Myriad Pro" w:hAnsi="Myriad Pro"/>
          <w:b/>
          <w:color w:val="FF0000"/>
        </w:rPr>
      </w:pPr>
    </w:p>
    <w:p w14:paraId="4F6B1038" w14:textId="5FD3B231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prava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4FFA4CE1" w14:textId="79F18C95" w:rsidR="00F87F69" w:rsidRPr="00BB74DB" w:rsidRDefault="00F87F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BB74DB">
        <w:rPr>
          <w:rFonts w:ascii="Myriad Pro" w:hAnsi="Myriad Pro"/>
          <w:lang w:val="sr-Latn-RS"/>
        </w:rPr>
        <w:t>OCD sa aktivnostima koje su zabranjene od strane odeljenja za NVO</w:t>
      </w:r>
      <w:r w:rsidR="00BB74DB" w:rsidRPr="00BB74DB">
        <w:rPr>
          <w:rFonts w:ascii="Myriad Pro" w:hAnsi="Myriad Pro"/>
          <w:lang w:val="sr-Latn-RS"/>
        </w:rPr>
        <w:t>,</w:t>
      </w:r>
    </w:p>
    <w:p w14:paraId="50642902" w14:textId="32880D8A" w:rsidR="00F87F69" w:rsidRPr="00BB74DB" w:rsidRDefault="00F87F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BB74DB">
        <w:rPr>
          <w:rFonts w:ascii="Myriad Pro" w:hAnsi="Myriad Pro"/>
          <w:lang w:val="sr-Latn-RS"/>
        </w:rPr>
        <w:t xml:space="preserve">Finansijske i </w:t>
      </w:r>
      <w:r w:rsidR="00BB74DB" w:rsidRPr="00BB74DB">
        <w:rPr>
          <w:rFonts w:ascii="Myriad Pro" w:hAnsi="Myriad Pro"/>
          <w:lang w:val="sr-Latn-RS"/>
        </w:rPr>
        <w:t>osiguravajuće</w:t>
      </w:r>
      <w:r w:rsidRPr="00BB74DB">
        <w:rPr>
          <w:rFonts w:ascii="Myriad Pro" w:hAnsi="Myriad Pro"/>
          <w:lang w:val="sr-Latn-RS"/>
        </w:rPr>
        <w:t xml:space="preserve"> aktivnosti i aktivnosti koje uključuju kockanje, salone za masažu</w:t>
      </w:r>
      <w:r w:rsidR="00BB74DB" w:rsidRPr="00BB74DB">
        <w:rPr>
          <w:rFonts w:ascii="Myriad Pro" w:hAnsi="Myriad Pro"/>
          <w:lang w:val="sr-Latn-RS"/>
        </w:rPr>
        <w:t>,</w:t>
      </w:r>
    </w:p>
    <w:p w14:paraId="2D860054" w14:textId="3EFB42FA" w:rsidR="00F87F69" w:rsidRPr="00BB74DB" w:rsidRDefault="00F87F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BB74DB">
        <w:rPr>
          <w:rFonts w:ascii="Myriad Pro" w:hAnsi="Myriad Pro"/>
          <w:lang w:val="sr-Latn-RS"/>
        </w:rPr>
        <w:t xml:space="preserve">Proizvodnja </w:t>
      </w:r>
      <w:r w:rsidR="00BB74DB" w:rsidRPr="00BB74DB">
        <w:rPr>
          <w:rFonts w:ascii="Myriad Pro" w:hAnsi="Myriad Pro"/>
          <w:lang w:val="sr-Latn-RS"/>
        </w:rPr>
        <w:t>pića</w:t>
      </w:r>
      <w:r w:rsidRPr="00BB74DB">
        <w:rPr>
          <w:rFonts w:ascii="Myriad Pro" w:hAnsi="Myriad Pro"/>
          <w:lang w:val="sr-Latn-RS"/>
        </w:rPr>
        <w:t xml:space="preserve"> sa visokim sadržajem alkohola, proizvodnja i distribucija oružja</w:t>
      </w:r>
      <w:r w:rsidR="00BB74DB" w:rsidRPr="00BB74DB">
        <w:rPr>
          <w:rFonts w:ascii="Myriad Pro" w:hAnsi="Myriad Pro"/>
          <w:lang w:val="sr-Latn-RS"/>
        </w:rPr>
        <w:t>,</w:t>
      </w:r>
    </w:p>
    <w:p w14:paraId="08C75EC0" w14:textId="26E074F6" w:rsidR="00F87F69" w:rsidRPr="00BB74DB" w:rsidRDefault="00BB74DB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BB74DB">
        <w:rPr>
          <w:rFonts w:ascii="Myriad Pro" w:hAnsi="Myriad Pro"/>
          <w:lang w:val="sr-Latn-RS"/>
        </w:rPr>
        <w:t>Preduzeća</w:t>
      </w:r>
      <w:r w:rsidR="00F87F69" w:rsidRPr="00BB74DB">
        <w:rPr>
          <w:rFonts w:ascii="Myriad Pro" w:hAnsi="Myriad Pro"/>
          <w:lang w:val="sr-Latn-RS"/>
        </w:rPr>
        <w:t xml:space="preserve"> koja koriste tehnologije koje dovode do zagađenja životne sredine (kao što su zagađenje vazduha, vode, zemljišta, itd.)</w:t>
      </w:r>
      <w:r w:rsidRPr="00BB74DB">
        <w:rPr>
          <w:rFonts w:ascii="Myriad Pro" w:hAnsi="Myriad Pro"/>
          <w:lang w:val="sr-Latn-RS"/>
        </w:rPr>
        <w:t>,</w:t>
      </w:r>
    </w:p>
    <w:p w14:paraId="0770F79E" w14:textId="24E2954A" w:rsidR="00F87F69" w:rsidRPr="00BB74DB" w:rsidRDefault="00F87F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BB74DB">
        <w:rPr>
          <w:rFonts w:ascii="Myriad Pro" w:hAnsi="Myriad Pro"/>
          <w:lang w:val="sr-Latn-RS"/>
        </w:rPr>
        <w:t xml:space="preserve">Neformalna </w:t>
      </w:r>
      <w:r w:rsidR="00BB74DB" w:rsidRPr="00BB74DB">
        <w:rPr>
          <w:rFonts w:ascii="Myriad Pro" w:hAnsi="Myriad Pro"/>
          <w:lang w:val="sr-Latn-RS"/>
        </w:rPr>
        <w:t>preduzeća.</w:t>
      </w:r>
    </w:p>
    <w:p w14:paraId="108D250C" w14:textId="77777777" w:rsidR="0020493A" w:rsidRPr="002D3244" w:rsidRDefault="0020493A" w:rsidP="0020493A">
      <w:pPr>
        <w:pStyle w:val="ListParagraph"/>
        <w:spacing w:after="0" w:line="240" w:lineRule="auto"/>
        <w:ind w:left="1620"/>
        <w:jc w:val="both"/>
        <w:rPr>
          <w:rFonts w:ascii="Myriad Pro" w:hAnsi="Myriad Pro"/>
        </w:rPr>
      </w:pPr>
    </w:p>
    <w:p w14:paraId="3CD088D4" w14:textId="77777777" w:rsidR="001723A8" w:rsidRPr="00A67D3C" w:rsidRDefault="001723A8" w:rsidP="001723A8">
      <w:pPr>
        <w:rPr>
          <w:rFonts w:ascii="Myriad Pro" w:hAnsi="Myriad Pro" w:cs="Times New Roman"/>
          <w:b/>
          <w:bCs/>
          <w:u w:val="single"/>
          <w:lang w:val="sr-Latn-RS"/>
        </w:rPr>
      </w:pPr>
      <w:r w:rsidRPr="00A67D3C">
        <w:rPr>
          <w:rFonts w:ascii="Myriad Pro" w:hAnsi="Myriad Pro" w:cs="Times New Roman"/>
          <w:b/>
          <w:bCs/>
          <w:u w:val="single"/>
          <w:lang w:val="sr-Latn-RS"/>
        </w:rPr>
        <w:t>PODNOSCI (DIPLOMIRANI)</w:t>
      </w:r>
    </w:p>
    <w:p w14:paraId="271E12EC" w14:textId="075B1FD3" w:rsidR="001723A8" w:rsidRPr="00A67D3C" w:rsidRDefault="001723A8" w:rsidP="001723A8">
      <w:pPr>
        <w:rPr>
          <w:rFonts w:ascii="Myriad Pro" w:hAnsi="Myriad Pro" w:cs="Times New Roman"/>
          <w:lang w:val="sr-Latn-RS"/>
        </w:rPr>
      </w:pPr>
      <w:r w:rsidRPr="00A67D3C">
        <w:rPr>
          <w:rFonts w:ascii="Myriad Pro" w:hAnsi="Myriad Pro" w:cs="Times New Roman"/>
          <w:lang w:val="sr-Latn-RS"/>
        </w:rPr>
        <w:lastRenderedPageBreak/>
        <w:t xml:space="preserve">Pravo da se prijave za pripravnički staž imaju lica koja ispunjavaju </w:t>
      </w:r>
      <w:r w:rsidR="00A67D3C" w:rsidRPr="00A67D3C">
        <w:rPr>
          <w:rFonts w:ascii="Myriad Pro" w:hAnsi="Myriad Pro" w:cs="Times New Roman"/>
          <w:lang w:val="sr-Latn-RS"/>
        </w:rPr>
        <w:t>sledeća</w:t>
      </w:r>
      <w:r w:rsidRPr="00A67D3C">
        <w:rPr>
          <w:rFonts w:ascii="Myriad Pro" w:hAnsi="Myriad Pro" w:cs="Times New Roman"/>
          <w:lang w:val="sr-Latn-RS"/>
        </w:rPr>
        <w:t xml:space="preserve"> tri uslova:</w:t>
      </w:r>
    </w:p>
    <w:p w14:paraId="726F05C2" w14:textId="435BF782" w:rsidR="00D12B03" w:rsidRPr="00A67D3C" w:rsidRDefault="00D12B03" w:rsidP="00A67D3C">
      <w:pPr>
        <w:pStyle w:val="ListParagraph"/>
        <w:numPr>
          <w:ilvl w:val="0"/>
          <w:numId w:val="15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7D3C">
        <w:rPr>
          <w:rFonts w:ascii="Myriad Pro" w:hAnsi="Myriad Pro" w:cs="Times New Roman"/>
          <w:lang w:val="sr-Latn-RS"/>
        </w:rPr>
        <w:t>D</w:t>
      </w:r>
      <w:r w:rsidR="001723A8" w:rsidRPr="00A67D3C">
        <w:rPr>
          <w:rFonts w:ascii="Myriad Pro" w:hAnsi="Myriad Pro" w:cs="Times New Roman"/>
          <w:lang w:val="sr-Latn-RS"/>
        </w:rPr>
        <w:t>iplomirani u poslednje dve godine (bachelor ili master nivo visokog obrazovanja),</w:t>
      </w:r>
    </w:p>
    <w:p w14:paraId="76253638" w14:textId="51A368E0" w:rsidR="001723A8" w:rsidRPr="00A67D3C" w:rsidRDefault="00D12B03" w:rsidP="00A67D3C">
      <w:pPr>
        <w:pStyle w:val="ListParagraph"/>
        <w:numPr>
          <w:ilvl w:val="0"/>
          <w:numId w:val="15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7D3C">
        <w:rPr>
          <w:rFonts w:ascii="Myriad Pro" w:hAnsi="Myriad Pro" w:cs="Times New Roman"/>
          <w:lang w:val="sr-Latn-RS"/>
        </w:rPr>
        <w:t>L</w:t>
      </w:r>
      <w:r w:rsidR="001723A8" w:rsidRPr="00A67D3C">
        <w:rPr>
          <w:rFonts w:ascii="Myriad Pro" w:hAnsi="Myriad Pro" w:cs="Times New Roman"/>
          <w:lang w:val="sr-Latn-RS"/>
        </w:rPr>
        <w:t>ica koja traže posao</w:t>
      </w:r>
      <w:r w:rsidR="00830FA3" w:rsidRPr="00A67D3C">
        <w:rPr>
          <w:rFonts w:ascii="Myriad Pro" w:hAnsi="Myriad Pro" w:cs="Times New Roman"/>
          <w:lang w:val="sr-Latn-RS"/>
        </w:rPr>
        <w:t xml:space="preserve"> a</w:t>
      </w:r>
      <w:r w:rsidR="001723A8" w:rsidRPr="00A67D3C">
        <w:rPr>
          <w:rFonts w:ascii="Myriad Pro" w:hAnsi="Myriad Pro" w:cs="Times New Roman"/>
          <w:lang w:val="sr-Latn-RS"/>
        </w:rPr>
        <w:t xml:space="preserve"> nemaju prethodno radno iskustvo, i</w:t>
      </w:r>
    </w:p>
    <w:p w14:paraId="084B5329" w14:textId="0FCE8723" w:rsidR="001723A8" w:rsidRPr="00A67D3C" w:rsidRDefault="00A67D3C" w:rsidP="00A67D3C">
      <w:pPr>
        <w:pStyle w:val="ListParagraph"/>
        <w:numPr>
          <w:ilvl w:val="0"/>
          <w:numId w:val="15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7D3C">
        <w:rPr>
          <w:rFonts w:ascii="Myriad Pro" w:hAnsi="Myriad Pro" w:cs="Times New Roman"/>
          <w:lang w:val="sr-Latn-RS"/>
        </w:rPr>
        <w:t>Lica koja traže posao u dobi do 24 godine</w:t>
      </w:r>
      <w:r w:rsidR="001723A8" w:rsidRPr="00A67D3C">
        <w:rPr>
          <w:rFonts w:ascii="Myriad Pro" w:hAnsi="Myriad Pro" w:cs="Times New Roman"/>
          <w:lang w:val="sr-Latn-RS"/>
        </w:rPr>
        <w:t>.</w:t>
      </w:r>
    </w:p>
    <w:p w14:paraId="0122FD37" w14:textId="77777777" w:rsidR="00A67D3C" w:rsidRPr="00A67D3C" w:rsidRDefault="00A67D3C" w:rsidP="00901A3C">
      <w:pPr>
        <w:pStyle w:val="ListParagraph"/>
        <w:spacing w:after="0" w:line="240" w:lineRule="auto"/>
        <w:rPr>
          <w:rFonts w:ascii="Myriad Pro" w:hAnsi="Myriad Pro" w:cs="Times New Roman"/>
        </w:rPr>
      </w:pPr>
    </w:p>
    <w:p w14:paraId="22E8F4D3" w14:textId="0E5E454D" w:rsidR="00B45AF1" w:rsidRPr="00DE1930" w:rsidRDefault="00901A3C" w:rsidP="00DB18BE">
      <w:pPr>
        <w:spacing w:after="0"/>
        <w:rPr>
          <w:rFonts w:ascii="Myriad Pro" w:hAnsi="Myriad Pro" w:cs="Times New Roman"/>
          <w:b/>
          <w:lang w:val="sr-Latn-RS"/>
        </w:rPr>
      </w:pPr>
      <w:r w:rsidRPr="00DE1930">
        <w:rPr>
          <w:rFonts w:ascii="Myriad Pro" w:hAnsi="Myriad Pro" w:cs="Times New Roman"/>
          <w:b/>
          <w:lang w:val="sr-Latn-RS"/>
        </w:rPr>
        <w:t>Prioritet imaju</w:t>
      </w:r>
      <w:r w:rsidR="00B45AF1" w:rsidRPr="00DE1930">
        <w:rPr>
          <w:rFonts w:ascii="Myriad Pro" w:hAnsi="Myriad Pro" w:cs="Times New Roman"/>
          <w:b/>
          <w:lang w:val="sr-Latn-RS"/>
        </w:rPr>
        <w:t>:</w:t>
      </w:r>
    </w:p>
    <w:p w14:paraId="49ADAE03" w14:textId="3A10A62A" w:rsidR="00074D7C" w:rsidRPr="00DE1930" w:rsidRDefault="00DE1930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  <w:lang w:val="sr-Latn-RS"/>
        </w:rPr>
      </w:pPr>
      <w:r>
        <w:rPr>
          <w:rFonts w:ascii="Calibri" w:eastAsia="Calibri" w:hAnsi="Calibri" w:cs="Calibri"/>
          <w:bCs/>
          <w:lang w:val="sr-Latn-RS"/>
        </w:rPr>
        <w:t>ž</w:t>
      </w:r>
      <w:r w:rsidR="00901A3C" w:rsidRPr="00DE1930">
        <w:rPr>
          <w:rFonts w:ascii="Myriad Pro" w:eastAsia="Calibri" w:hAnsi="Myriad Pro" w:cs="AvenirLT-Roman,Bold"/>
          <w:bCs/>
          <w:lang w:val="sr-Latn-RS"/>
        </w:rPr>
        <w:t>ene</w:t>
      </w:r>
      <w:r w:rsidR="00074D7C" w:rsidRPr="00DE1930">
        <w:rPr>
          <w:rFonts w:ascii="Myriad Pro" w:eastAsia="Calibri" w:hAnsi="Myriad Pro" w:cs="AvenirLT-Roman,Bold"/>
          <w:bCs/>
          <w:lang w:val="sr-Latn-RS"/>
        </w:rPr>
        <w:t>,</w:t>
      </w:r>
    </w:p>
    <w:p w14:paraId="26F98F85" w14:textId="4DAE3B29" w:rsidR="00074D7C" w:rsidRPr="00DE1930" w:rsidRDefault="00901A3C" w:rsidP="00074D7C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  <w:lang w:val="sr-Latn-RS"/>
        </w:rPr>
      </w:pPr>
      <w:r w:rsidRPr="00DE1930">
        <w:rPr>
          <w:rFonts w:ascii="Myriad Pro" w:eastAsia="Calibri" w:hAnsi="Myriad Pro" w:cs="AvenirLT-Roman,Bold"/>
          <w:bCs/>
          <w:lang w:val="sr-Latn-RS"/>
        </w:rPr>
        <w:t xml:space="preserve">osobe sa invaliditetom, </w:t>
      </w:r>
    </w:p>
    <w:p w14:paraId="4EA84F12" w14:textId="77777777" w:rsidR="00901A3C" w:rsidRPr="00DE1930" w:rsidRDefault="00901A3C" w:rsidP="00E0373B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  <w:lang w:val="sr-Latn-RS"/>
        </w:rPr>
      </w:pPr>
      <w:r w:rsidRPr="00DE1930">
        <w:rPr>
          <w:rFonts w:ascii="Myriad Pro" w:eastAsia="Calibri" w:hAnsi="Myriad Pro" w:cs="AvenirLT-Roman,Bold"/>
          <w:bCs/>
          <w:lang w:val="sr-Latn-RS"/>
        </w:rPr>
        <w:t>samohrani roditelji i</w:t>
      </w:r>
    </w:p>
    <w:p w14:paraId="592D8D5F" w14:textId="4A74A9E9" w:rsidR="00074D7C" w:rsidRPr="00DE1930" w:rsidRDefault="00DE1930" w:rsidP="00E0373B">
      <w:pPr>
        <w:pStyle w:val="ListParagraph"/>
        <w:numPr>
          <w:ilvl w:val="0"/>
          <w:numId w:val="11"/>
        </w:numPr>
        <w:spacing w:after="0" w:line="240" w:lineRule="auto"/>
        <w:rPr>
          <w:rFonts w:ascii="Myriad Pro" w:eastAsia="Calibri" w:hAnsi="Myriad Pro" w:cs="AvenirLT-Roman,Bold"/>
          <w:bCs/>
          <w:lang w:val="sr-Latn-RS"/>
        </w:rPr>
      </w:pPr>
      <w:r w:rsidRPr="00DE1930">
        <w:rPr>
          <w:rFonts w:ascii="Myriad Pro" w:eastAsia="Calibri" w:hAnsi="Myriad Pro" w:cs="AvenirLT-Roman,Bold"/>
          <w:bCs/>
          <w:lang w:val="sr-Latn-RS"/>
        </w:rPr>
        <w:t>etničke manjinske zajedni</w:t>
      </w:r>
      <w:r>
        <w:rPr>
          <w:rFonts w:ascii="Myriad Pro" w:eastAsia="Calibri" w:hAnsi="Myriad Pro" w:cs="AvenirLT-Roman,Bold"/>
          <w:bCs/>
          <w:lang w:val="sr-Latn-RS"/>
        </w:rPr>
        <w:t>ce</w:t>
      </w:r>
      <w:r w:rsidRPr="00DE1930">
        <w:rPr>
          <w:rFonts w:ascii="Myriad Pro" w:eastAsia="Calibri" w:hAnsi="Myriad Pro" w:cs="AvenirLT-Roman,Bold"/>
          <w:bCs/>
          <w:lang w:val="sr-Latn-RS"/>
        </w:rPr>
        <w:t xml:space="preserve"> na lokalnom nivou</w:t>
      </w:r>
      <w:r w:rsidR="00074D7C" w:rsidRPr="00DE1930">
        <w:rPr>
          <w:rFonts w:ascii="Myriad Pro" w:eastAsia="Calibri" w:hAnsi="Myriad Pro" w:cs="AvenirLT-Roman,Bold"/>
          <w:bCs/>
          <w:lang w:val="sr-Latn-RS"/>
        </w:rPr>
        <w:t xml:space="preserve"> </w:t>
      </w:r>
    </w:p>
    <w:p w14:paraId="00595140" w14:textId="77777777" w:rsidR="009144E5" w:rsidRPr="002D3244" w:rsidRDefault="009144E5" w:rsidP="009144E5">
      <w:pPr>
        <w:pStyle w:val="ListParagraph"/>
        <w:spacing w:after="0"/>
        <w:rPr>
          <w:rFonts w:ascii="Myriad Pro" w:hAnsi="Myriad Pro" w:cs="Times New Roman"/>
        </w:rPr>
      </w:pPr>
    </w:p>
    <w:p w14:paraId="5A60AE18" w14:textId="366DD2D3" w:rsidR="00C86409" w:rsidRPr="00746C91" w:rsidRDefault="00BB2986" w:rsidP="00805E9E">
      <w:pPr>
        <w:rPr>
          <w:rFonts w:ascii="Myriad Pro" w:hAnsi="Myriad Pro" w:cs="Times New Roman"/>
          <w:b/>
          <w:lang w:val="sr-Latn-RS"/>
        </w:rPr>
      </w:pPr>
      <w:r w:rsidRPr="00746C91">
        <w:rPr>
          <w:rFonts w:ascii="Myriad Pro" w:hAnsi="Myriad Pro" w:cs="Times New Roman"/>
          <w:b/>
          <w:lang w:val="sr-Latn-RS"/>
        </w:rPr>
        <w:t xml:space="preserve">Osobe koji su ranije </w:t>
      </w:r>
      <w:r w:rsidR="00746C91" w:rsidRPr="00746C91">
        <w:rPr>
          <w:rFonts w:ascii="Myriad Pro" w:hAnsi="Myriad Pro" w:cs="Times New Roman"/>
          <w:b/>
          <w:lang w:val="sr-Latn-RS"/>
        </w:rPr>
        <w:t xml:space="preserve">bile deo </w:t>
      </w:r>
      <w:r w:rsidRPr="00746C91">
        <w:rPr>
          <w:rFonts w:ascii="Myriad Pro" w:hAnsi="Myriad Pro" w:cs="Times New Roman"/>
          <w:b/>
          <w:lang w:val="sr-Latn-RS"/>
        </w:rPr>
        <w:t>program</w:t>
      </w:r>
      <w:r w:rsidR="00746C91" w:rsidRPr="00746C91">
        <w:rPr>
          <w:rFonts w:ascii="Myriad Pro" w:hAnsi="Myriad Pro" w:cs="Times New Roman"/>
          <w:b/>
          <w:lang w:val="sr-Latn-RS"/>
        </w:rPr>
        <w:t>a Obuke na radu</w:t>
      </w:r>
      <w:r w:rsidRPr="00746C91">
        <w:rPr>
          <w:rFonts w:ascii="Myriad Pro" w:hAnsi="Myriad Pro" w:cs="Times New Roman"/>
          <w:b/>
          <w:lang w:val="sr-Latn-RS"/>
        </w:rPr>
        <w:t xml:space="preserve"> nemaju pravo da se prijave.</w:t>
      </w:r>
    </w:p>
    <w:p w14:paraId="68585F08" w14:textId="2A14770D" w:rsidR="00805E9E" w:rsidRPr="00091A6C" w:rsidRDefault="00C220F2" w:rsidP="00805E9E">
      <w:pPr>
        <w:rPr>
          <w:rFonts w:ascii="Myriad Pro" w:hAnsi="Myriad Pro" w:cs="Times New Roman"/>
          <w:b/>
          <w:bCs/>
          <w:lang w:val="sr-Latn-RS"/>
        </w:rPr>
      </w:pPr>
      <w:r w:rsidRPr="00091A6C">
        <w:rPr>
          <w:rFonts w:ascii="Myriad Pro" w:hAnsi="Myriad Pro" w:cs="Times New Roman"/>
          <w:b/>
          <w:bCs/>
          <w:u w:val="single"/>
          <w:lang w:val="sr-Latn-RS"/>
        </w:rPr>
        <w:t>Prijava</w:t>
      </w:r>
    </w:p>
    <w:p w14:paraId="26AB6A00" w14:textId="0B5578C0" w:rsidR="00D73003" w:rsidRPr="00091A6C" w:rsidRDefault="00C220F2" w:rsidP="00B22EEF">
      <w:pPr>
        <w:spacing w:after="0"/>
        <w:rPr>
          <w:rFonts w:ascii="Myriad Pro" w:hAnsi="Myriad Pro" w:cs="Times New Roman"/>
          <w:lang w:val="sr-Latn-RS"/>
        </w:rPr>
      </w:pPr>
      <w:r w:rsidRPr="00091A6C">
        <w:rPr>
          <w:rFonts w:ascii="Myriad Pro" w:hAnsi="Myriad Pro" w:cs="Times New Roman"/>
          <w:lang w:val="sr-Latn-RS"/>
        </w:rPr>
        <w:t xml:space="preserve">Neophodna dokumenta za prijavu </w:t>
      </w:r>
      <w:r w:rsidR="003364B7" w:rsidRPr="00091A6C">
        <w:rPr>
          <w:rFonts w:ascii="Myriad Pro" w:hAnsi="Myriad Pro" w:cs="Times New Roman"/>
          <w:lang w:val="sr-Latn-RS"/>
        </w:rPr>
        <w:t>pri programu za Obuku na poslu su:</w:t>
      </w:r>
      <w:r w:rsidR="004D14AE" w:rsidRPr="00091A6C">
        <w:rPr>
          <w:rFonts w:ascii="Myriad Pro" w:hAnsi="Myriad Pro" w:cs="Times New Roman"/>
          <w:lang w:val="sr-Latn-RS"/>
        </w:rPr>
        <w:t xml:space="preserve"> </w:t>
      </w:r>
    </w:p>
    <w:p w14:paraId="43A1A6ED" w14:textId="5D62BA43" w:rsidR="00C41447" w:rsidRPr="00091A6C" w:rsidRDefault="00C41447" w:rsidP="00C41447">
      <w:pPr>
        <w:pStyle w:val="ListParagraph"/>
        <w:numPr>
          <w:ilvl w:val="0"/>
          <w:numId w:val="9"/>
        </w:numPr>
        <w:rPr>
          <w:rFonts w:ascii="Myriad Pro" w:hAnsi="Myriad Pro" w:cs="Times New Roman"/>
          <w:lang w:val="sr-Latn-RS"/>
        </w:rPr>
      </w:pPr>
      <w:r w:rsidRPr="00091A6C">
        <w:rPr>
          <w:rFonts w:ascii="Myriad Pro" w:hAnsi="Myriad Pro" w:cs="Times New Roman"/>
          <w:lang w:val="sr-Latn-RS"/>
        </w:rPr>
        <w:t>Bachelor ili Master diploma (</w:t>
      </w:r>
      <w:r w:rsidR="00091A6C" w:rsidRPr="00091A6C">
        <w:rPr>
          <w:rFonts w:ascii="Myriad Pro" w:hAnsi="Myriad Pro" w:cs="Times New Roman"/>
          <w:lang w:val="sr-Latn-RS"/>
        </w:rPr>
        <w:t>jasno</w:t>
      </w:r>
      <w:r w:rsidRPr="00091A6C">
        <w:rPr>
          <w:rFonts w:ascii="Myriad Pro" w:hAnsi="Myriad Pro" w:cs="Times New Roman"/>
          <w:lang w:val="sr-Latn-RS"/>
        </w:rPr>
        <w:t xml:space="preserve"> overena kopija)</w:t>
      </w:r>
    </w:p>
    <w:p w14:paraId="2B8DB05C" w14:textId="3679E4AD" w:rsidR="00C41447" w:rsidRPr="00091A6C" w:rsidRDefault="00C41447" w:rsidP="00C41447">
      <w:pPr>
        <w:pStyle w:val="ListParagraph"/>
        <w:numPr>
          <w:ilvl w:val="0"/>
          <w:numId w:val="9"/>
        </w:numPr>
        <w:rPr>
          <w:rFonts w:ascii="Myriad Pro" w:hAnsi="Myriad Pro" w:cs="Times New Roman"/>
          <w:lang w:val="sr-Latn-RS"/>
        </w:rPr>
      </w:pPr>
      <w:r w:rsidRPr="00091A6C">
        <w:rPr>
          <w:rFonts w:ascii="Myriad Pro" w:hAnsi="Myriad Pro" w:cs="Times New Roman"/>
          <w:lang w:val="sr-Latn-RS"/>
        </w:rPr>
        <w:t>Prijavni formular, detaljno popunjen</w:t>
      </w:r>
    </w:p>
    <w:p w14:paraId="563BBA4B" w14:textId="09F0AA9D" w:rsidR="00C41447" w:rsidRDefault="00C41447" w:rsidP="00C41447">
      <w:pPr>
        <w:pStyle w:val="ListParagraph"/>
        <w:numPr>
          <w:ilvl w:val="0"/>
          <w:numId w:val="9"/>
        </w:numPr>
        <w:rPr>
          <w:rFonts w:ascii="Myriad Pro" w:hAnsi="Myriad Pro" w:cs="Times New Roman"/>
          <w:lang w:val="sr-Latn-RS"/>
        </w:rPr>
      </w:pPr>
      <w:r w:rsidRPr="00091A6C">
        <w:rPr>
          <w:rFonts w:ascii="Myriad Pro" w:hAnsi="Myriad Pro" w:cs="Times New Roman"/>
          <w:lang w:val="sr-Latn-RS"/>
        </w:rPr>
        <w:t>Kopija lične karte podnosioca zahteva</w:t>
      </w:r>
    </w:p>
    <w:p w14:paraId="0B097488" w14:textId="474E1209" w:rsidR="003C63B4" w:rsidRPr="009B0953" w:rsidRDefault="009B0953" w:rsidP="009B0953">
      <w:pPr>
        <w:pStyle w:val="ListParagraph"/>
        <w:numPr>
          <w:ilvl w:val="0"/>
          <w:numId w:val="9"/>
        </w:numPr>
        <w:rPr>
          <w:rFonts w:ascii="Myriad Pro" w:hAnsi="Myriad Pro" w:cs="Times New Roman"/>
          <w:lang w:val="sr-Latn-RS"/>
        </w:rPr>
      </w:pPr>
      <w:r w:rsidRPr="009B0953">
        <w:rPr>
          <w:rFonts w:ascii="Myriad Pro" w:hAnsi="Myriad Pro" w:cs="Times New Roman"/>
        </w:rPr>
        <w:t>Okaz o registraciji kao tražioca posla na biro</w:t>
      </w:r>
      <w:r>
        <w:rPr>
          <w:rFonts w:ascii="Myriad Pro" w:hAnsi="Myriad Pro" w:cs="Times New Roman"/>
        </w:rPr>
        <w:t xml:space="preserve">u </w:t>
      </w:r>
      <w:r w:rsidRPr="009B0953">
        <w:rPr>
          <w:rFonts w:ascii="Myriad Pro" w:hAnsi="Myriad Pro" w:cs="Times New Roman"/>
        </w:rPr>
        <w:t>za zapošljavanje.</w:t>
      </w:r>
    </w:p>
    <w:p w14:paraId="526A5E33" w14:textId="3D9E1F83" w:rsidR="00480715" w:rsidRPr="00D83CD9" w:rsidRDefault="00561FFD" w:rsidP="009144E5">
      <w:pPr>
        <w:jc w:val="both"/>
        <w:rPr>
          <w:rFonts w:ascii="Myriad Pro" w:hAnsi="Myriad Pro" w:cs="Times New Roman"/>
          <w:lang w:val="sr-Latn-RS"/>
        </w:rPr>
      </w:pPr>
      <w:r w:rsidRPr="00D83CD9">
        <w:rPr>
          <w:rFonts w:ascii="Myriad Pro" w:hAnsi="Myriad Pro" w:cs="Times New Roman"/>
          <w:lang w:val="sr-Latn-RS"/>
        </w:rPr>
        <w:t xml:space="preserve">Slučajevi sukoba interesa sa uključenim stranama i donosiocima odluka u programu stažiranja ne ispunjavaju uslove za </w:t>
      </w:r>
      <w:r w:rsidR="00D83CD9" w:rsidRPr="00D83CD9">
        <w:rPr>
          <w:rFonts w:ascii="Myriad Pro" w:hAnsi="Myriad Pro" w:cs="Times New Roman"/>
          <w:lang w:val="sr-Latn-RS"/>
        </w:rPr>
        <w:t>korišćenje</w:t>
      </w:r>
      <w:r w:rsidRPr="00D83CD9">
        <w:rPr>
          <w:rFonts w:ascii="Myriad Pro" w:hAnsi="Myriad Pro" w:cs="Times New Roman"/>
          <w:lang w:val="sr-Latn-RS"/>
        </w:rPr>
        <w:t xml:space="preserve"> programa.</w:t>
      </w:r>
    </w:p>
    <w:p w14:paraId="07FA0151" w14:textId="77777777" w:rsidR="00095A43" w:rsidRDefault="00095A43" w:rsidP="00EC6353">
      <w:pPr>
        <w:rPr>
          <w:rFonts w:ascii="Myriad Pro" w:hAnsi="Myriad Pro" w:cs="Times New Roman"/>
          <w:b/>
        </w:rPr>
      </w:pP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05D2EB2" w14:textId="77777777" w:rsidR="00EA13A7" w:rsidRPr="00EA13A7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>Troškove pripravničkog staža za pripravnike pokriva Program. Uplate se vrše direktno pripravniku putem bankovnog transfera. Uplate se vrše na mesečnom nivou u iznosu od 170,00 evra (NETO) mesečno.</w:t>
      </w:r>
    </w:p>
    <w:p w14:paraId="49CF9FB6" w14:textId="162F3D8D" w:rsidR="00EA13A7" w:rsidRPr="00EA13A7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Kandidatima koji završe (6) šestomesečnu praksu </w:t>
      </w:r>
      <w:r w:rsidR="005E4F0B" w:rsidRPr="00EA13A7">
        <w:rPr>
          <w:rFonts w:ascii="Myriad Pro" w:hAnsi="Myriad Pro" w:cs="Times New Roman"/>
          <w:lang w:val="sr-Latn-RS"/>
        </w:rPr>
        <w:t>biće</w:t>
      </w:r>
      <w:r w:rsidRPr="00EA13A7">
        <w:rPr>
          <w:rFonts w:ascii="Myriad Pro" w:hAnsi="Myriad Pro" w:cs="Times New Roman"/>
          <w:lang w:val="sr-Latn-RS"/>
        </w:rPr>
        <w:t xml:space="preserve"> dostavljen sertifikat o obavljenoj praksi</w:t>
      </w:r>
      <w:r w:rsidR="005E4F0B">
        <w:rPr>
          <w:rFonts w:ascii="Myriad Pro" w:hAnsi="Myriad Pro" w:cs="Times New Roman"/>
          <w:lang w:val="sr-Latn-RS"/>
        </w:rPr>
        <w:t>.</w:t>
      </w:r>
    </w:p>
    <w:p w14:paraId="348C29A9" w14:textId="77777777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>ROK ZA PRIJAVU</w:t>
      </w:r>
    </w:p>
    <w:p w14:paraId="00270A72" w14:textId="1AEECF10" w:rsidR="00C039A7" w:rsidRPr="00586326" w:rsidRDefault="0042624A" w:rsidP="00586326">
      <w:pP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 w:rsidRPr="0058632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Zadnji r</w:t>
      </w:r>
      <w:r w:rsidR="00C039A7" w:rsidRPr="0058632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16. 09. 2022, </w:t>
      </w:r>
      <w:r w:rsidR="00586326">
        <w:rPr>
          <w:rFonts w:ascii="Myriad Pro" w:hAnsi="Myriad Pro" w:cstheme="minorHAnsi"/>
          <w:b/>
          <w:color w:val="FF0000"/>
          <w:sz w:val="26"/>
          <w:szCs w:val="26"/>
        </w:rPr>
        <w:t>Odeljenje za Kulturu, Omladinu i S</w:t>
      </w:r>
      <w:r w:rsidR="00586326" w:rsidRPr="00586326">
        <w:rPr>
          <w:rFonts w:ascii="Myriad Pro" w:hAnsi="Myriad Pro" w:cstheme="minorHAnsi"/>
          <w:b/>
          <w:color w:val="FF0000"/>
          <w:sz w:val="26"/>
          <w:szCs w:val="26"/>
        </w:rPr>
        <w:t>port (OKOS)</w:t>
      </w:r>
      <w:r w:rsidR="00586326" w:rsidRPr="00586326">
        <w:rPr>
          <w:rFonts w:ascii="Myriad Pro" w:hAnsi="Myriad Pro" w:cstheme="minorHAnsi"/>
          <w:b/>
          <w:color w:val="FF0000"/>
          <w:sz w:val="26"/>
          <w:szCs w:val="26"/>
        </w:rPr>
        <w:t xml:space="preserve"> </w:t>
      </w:r>
      <w:r w:rsidRPr="0058632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u </w:t>
      </w:r>
      <w:r w:rsidR="00BC15F4" w:rsidRPr="0058632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opštini</w:t>
      </w:r>
      <w:r w:rsidR="00C039A7" w:rsidRPr="0058632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Dragaš.</w:t>
      </w:r>
    </w:p>
    <w:p w14:paraId="211A735E" w14:textId="4CC01755" w:rsidR="00C039A7" w:rsidRDefault="00C039A7" w:rsidP="00C039A7">
      <w:pPr>
        <w:rPr>
          <w:rFonts w:ascii="Myriad Pro" w:hAnsi="Myriad Pro" w:cs="Times New Roman"/>
          <w:bCs/>
          <w:lang w:val="sr-Latn-RS"/>
        </w:rPr>
      </w:pPr>
      <w:r w:rsidRPr="005277D6">
        <w:rPr>
          <w:rFonts w:ascii="Myriad Pro" w:hAnsi="Myriad Pro" w:cs="Times New Roman"/>
          <w:bCs/>
          <w:lang w:val="sr-Latn-RS"/>
        </w:rPr>
        <w:t xml:space="preserve">Obrasce za prijavu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Pr="005277D6">
        <w:rPr>
          <w:rFonts w:ascii="Myriad Pro" w:hAnsi="Myriad Pro" w:cs="Times New Roman"/>
          <w:bCs/>
          <w:lang w:val="sr-Latn-RS"/>
        </w:rPr>
        <w:t xml:space="preserve"> u </w:t>
      </w:r>
      <w:r w:rsidR="00586326">
        <w:rPr>
          <w:rFonts w:cstheme="minorHAnsi"/>
          <w:sz w:val="24"/>
          <w:szCs w:val="24"/>
        </w:rPr>
        <w:t>Odeljenje za Kulturu, O</w:t>
      </w:r>
      <w:r w:rsidR="00586326" w:rsidRPr="008A1BC1">
        <w:rPr>
          <w:rFonts w:cstheme="minorHAnsi"/>
          <w:sz w:val="24"/>
          <w:szCs w:val="24"/>
        </w:rPr>
        <w:t xml:space="preserve">mladinu i </w:t>
      </w:r>
      <w:r w:rsidR="00586326">
        <w:rPr>
          <w:rFonts w:cstheme="minorHAnsi"/>
          <w:sz w:val="24"/>
          <w:szCs w:val="24"/>
        </w:rPr>
        <w:t>S</w:t>
      </w:r>
      <w:r w:rsidR="00586326" w:rsidRPr="008A1BC1">
        <w:rPr>
          <w:rFonts w:cstheme="minorHAnsi"/>
          <w:sz w:val="24"/>
          <w:szCs w:val="24"/>
        </w:rPr>
        <w:t>port</w:t>
      </w:r>
      <w:r w:rsidR="00586326">
        <w:rPr>
          <w:rFonts w:cstheme="minorHAnsi"/>
          <w:sz w:val="24"/>
          <w:szCs w:val="24"/>
        </w:rPr>
        <w:t xml:space="preserve"> (OKOS)</w:t>
      </w:r>
      <w:r w:rsidR="009B0953">
        <w:rPr>
          <w:rFonts w:cstheme="minorHAnsi"/>
          <w:sz w:val="24"/>
          <w:szCs w:val="24"/>
        </w:rPr>
        <w:t xml:space="preserve"> </w:t>
      </w:r>
      <w:r w:rsidRPr="005277D6">
        <w:rPr>
          <w:rFonts w:ascii="Myriad Pro" w:hAnsi="Myriad Pro" w:cs="Times New Roman"/>
          <w:bCs/>
          <w:lang w:val="sr-Latn-RS"/>
        </w:rPr>
        <w:t>u Dragašu.</w:t>
      </w:r>
    </w:p>
    <w:p w14:paraId="16019D80" w14:textId="5703FFF4" w:rsidR="00586326" w:rsidRDefault="00586326" w:rsidP="00C039A7">
      <w:pPr>
        <w:rPr>
          <w:rFonts w:ascii="Myriad Pro" w:hAnsi="Myriad Pro" w:cs="Times New Roman"/>
          <w:bCs/>
          <w:lang w:val="sr-Latn-RS"/>
        </w:rPr>
      </w:pPr>
    </w:p>
    <w:p w14:paraId="4F7F2648" w14:textId="77777777" w:rsidR="00586326" w:rsidRDefault="00586326" w:rsidP="00C039A7">
      <w:pPr>
        <w:rPr>
          <w:rFonts w:ascii="Myriad Pro" w:hAnsi="Myriad Pro" w:cs="Times New Roman"/>
          <w:bCs/>
          <w:lang w:val="sr-Latn-RS"/>
        </w:rPr>
      </w:pPr>
    </w:p>
    <w:p w14:paraId="18E2BAAC" w14:textId="77777777" w:rsidR="00637F5B" w:rsidRPr="00637F5B" w:rsidRDefault="00637F5B" w:rsidP="00637F5B">
      <w:pPr>
        <w:jc w:val="both"/>
        <w:rPr>
          <w:rFonts w:ascii="Myriad Pro" w:hAnsi="Myriad Pro" w:cs="Times New Roman"/>
          <w:b/>
          <w:i/>
          <w:iCs/>
          <w:lang w:val="sr-Latn-RS"/>
        </w:rPr>
      </w:pPr>
      <w:r w:rsidRPr="00637F5B">
        <w:rPr>
          <w:rFonts w:ascii="Myriad Pro" w:hAnsi="Myriad Pro" w:cs="Times New Roman"/>
          <w:b/>
          <w:i/>
          <w:iCs/>
          <w:lang w:val="sr-Latn-RS"/>
        </w:rPr>
        <w:lastRenderedPageBreak/>
        <w:t xml:space="preserve">O UNDP projektu ReLOaD2 Kosovo </w:t>
      </w:r>
    </w:p>
    <w:p w14:paraId="4D202789" w14:textId="14D2772A" w:rsidR="00637F5B" w:rsidRPr="00637F5B" w:rsidRDefault="00637F5B" w:rsidP="00637F5B">
      <w:pPr>
        <w:jc w:val="both"/>
        <w:rPr>
          <w:rFonts w:ascii="Myriad Pro" w:hAnsi="Myriad Pro" w:cs="Times New Roman"/>
          <w:bCs/>
          <w:lang w:val="sr-Latn-RS"/>
        </w:rPr>
      </w:pPr>
      <w:r w:rsidRPr="00637F5B">
        <w:rPr>
          <w:rFonts w:ascii="Myriad Pro" w:hAnsi="Myriad Pro" w:cs="Times New Roman"/>
          <w:bCs/>
          <w:lang w:val="sr-Latn-RS"/>
        </w:rPr>
        <w:t>Projekat ReLOaD2 finansira Evropska unija (EU)</w:t>
      </w:r>
      <w:r w:rsidR="00934052">
        <w:rPr>
          <w:rFonts w:ascii="Myriad Pro" w:hAnsi="Myriad Pro" w:cs="Times New Roman"/>
          <w:bCs/>
          <w:lang w:val="sr-Latn-RS"/>
        </w:rPr>
        <w:t>,</w:t>
      </w:r>
      <w:r w:rsidRPr="00637F5B">
        <w:rPr>
          <w:rFonts w:ascii="Myriad Pro" w:hAnsi="Myriad Pro" w:cs="Times New Roman"/>
          <w:bCs/>
          <w:lang w:val="sr-Latn-RS"/>
        </w:rPr>
        <w:t xml:space="preserve"> sprovodi UNDP na Kosovu, u saradnji i koordinaciji sa partnerskim kancelarijama u ostalih 5 zemalja/teritorija Zapadnog Balkana, ima za cilj jačanje inkluzivn</w:t>
      </w:r>
      <w:r w:rsidR="009862BE">
        <w:rPr>
          <w:rFonts w:ascii="Myriad Pro" w:hAnsi="Myriad Pro" w:cs="Times New Roman"/>
          <w:bCs/>
          <w:lang w:val="sr-Latn-RS"/>
        </w:rPr>
        <w:t>e</w:t>
      </w:r>
      <w:r w:rsidRPr="00637F5B">
        <w:rPr>
          <w:rFonts w:ascii="Myriad Pro" w:hAnsi="Myriad Pro" w:cs="Times New Roman"/>
          <w:bCs/>
          <w:lang w:val="sr-Latn-RS"/>
        </w:rPr>
        <w:t xml:space="preserve"> demokratij</w:t>
      </w:r>
      <w:r w:rsidR="009862BE">
        <w:rPr>
          <w:rFonts w:ascii="Myriad Pro" w:hAnsi="Myriad Pro" w:cs="Times New Roman"/>
          <w:bCs/>
          <w:lang w:val="sr-Latn-RS"/>
        </w:rPr>
        <w:t>e</w:t>
      </w:r>
      <w:r w:rsidRPr="00637F5B">
        <w:rPr>
          <w:rFonts w:ascii="Myriad Pro" w:hAnsi="Myriad Pro" w:cs="Times New Roman"/>
          <w:bCs/>
          <w:lang w:val="sr-Latn-RS"/>
        </w:rPr>
        <w:t xml:space="preserve"> i procesa integracije u Evropsku uniju na Zapadnom Balkanu kroz osnaživanje civilnog društva i mladih za aktivno učešće u donošenju odluka i stimulisanje odgovarajućeg pravnog i finansijskog okruženja za OCD.</w:t>
      </w:r>
    </w:p>
    <w:p w14:paraId="65997E72" w14:textId="34B03763" w:rsidR="00637F5B" w:rsidRPr="00637F5B" w:rsidRDefault="00637F5B" w:rsidP="00637F5B">
      <w:pPr>
        <w:jc w:val="both"/>
        <w:rPr>
          <w:rFonts w:ascii="Myriad Pro" w:hAnsi="Myriad Pro" w:cs="Times New Roman"/>
          <w:bCs/>
          <w:lang w:val="sr-Latn-RS"/>
        </w:rPr>
      </w:pPr>
      <w:r w:rsidRPr="00637F5B">
        <w:rPr>
          <w:rFonts w:ascii="Myriad Pro" w:hAnsi="Myriad Pro" w:cs="Times New Roman"/>
          <w:bCs/>
          <w:lang w:val="sr-Latn-RS"/>
        </w:rPr>
        <w:t>Počevši od 2022. godine, fokus projekta je na aktivnostima vezanih za mlade kako bi im se olakšalo i bolje adresiralo pristojno zapošljavanje i poslovi u cilju boljih izgleda za mlade u partnerskim opštinama. Fokus ove godine biće na stručnoj obuci i obuci na radnom mestu, sa ciljem otvaranja novih radnih mesta za najugroženije pojedince u zajednici (sa fokusom na žene koje doprinose porodici, mlade ljude koji traže prvi posao, pojedince koji su dugo nezaposleni, kvalifikovane ali nezaposlene, ljudi koji žive u siromaštvu, kao i osoba sa invaliditetom).</w:t>
      </w:r>
    </w:p>
    <w:p w14:paraId="029AF207" w14:textId="77777777" w:rsidR="00637F5B" w:rsidRPr="00637F5B" w:rsidRDefault="00637F5B" w:rsidP="00637F5B">
      <w:pPr>
        <w:rPr>
          <w:rFonts w:ascii="Myriad Pro" w:hAnsi="Myriad Pro" w:cs="Times New Roman"/>
          <w:b/>
          <w:color w:val="FF0000"/>
          <w:lang w:val="sr-Latn-RS"/>
        </w:rPr>
      </w:pPr>
      <w:r w:rsidRPr="00637F5B">
        <w:rPr>
          <w:rFonts w:ascii="Myriad Pro" w:hAnsi="Myriad Pro" w:cs="Times New Roman"/>
          <w:b/>
          <w:color w:val="FF0000"/>
          <w:lang w:val="sr-Latn-RS"/>
        </w:rPr>
        <w:t>COVID-19</w:t>
      </w:r>
    </w:p>
    <w:p w14:paraId="0D43A454" w14:textId="77777777" w:rsidR="00637F5B" w:rsidRPr="00637F5B" w:rsidRDefault="00637F5B" w:rsidP="00637F5B">
      <w:pPr>
        <w:rPr>
          <w:rFonts w:ascii="Myriad Pro" w:hAnsi="Myriad Pro" w:cs="Times New Roman"/>
          <w:b/>
          <w:color w:val="FF0000"/>
          <w:lang w:val="sr-Latn-RS"/>
        </w:rPr>
      </w:pPr>
      <w:r w:rsidRPr="00637F5B">
        <w:rPr>
          <w:rFonts w:ascii="Myriad Pro" w:hAnsi="Myriad Pro" w:cs="Times New Roman"/>
          <w:b/>
          <w:color w:val="FF0000"/>
          <w:lang w:val="sr-Latn-RS"/>
        </w:rPr>
        <w:t>POSEBNA PAŽNJA tokom procesa prijave:</w:t>
      </w:r>
    </w:p>
    <w:p w14:paraId="7703DD51" w14:textId="2343790A" w:rsidR="00637F5B" w:rsidRPr="00637F5B" w:rsidRDefault="00637F5B" w:rsidP="00637F5B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 w:cs="Times New Roman"/>
          <w:bCs/>
          <w:lang w:val="sr-Latn-RS"/>
        </w:rPr>
      </w:pPr>
      <w:r w:rsidRPr="00637F5B">
        <w:rPr>
          <w:rFonts w:ascii="Myriad Pro" w:hAnsi="Myriad Pro" w:cs="Times New Roman"/>
          <w:bCs/>
          <w:lang w:val="sr-Latn-RS"/>
        </w:rPr>
        <w:t>Nošenje maske, držanje odstojanja kao i pranje ruku prema uputstvima NIJZK i SZO,</w:t>
      </w:r>
    </w:p>
    <w:p w14:paraId="6A4E631A" w14:textId="53457E65" w:rsidR="00637F5B" w:rsidRPr="00637F5B" w:rsidRDefault="00637F5B" w:rsidP="00637F5B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 w:cs="Times New Roman"/>
          <w:bCs/>
          <w:lang w:val="sr-Latn-RS"/>
        </w:rPr>
      </w:pPr>
      <w:r w:rsidRPr="00637F5B">
        <w:rPr>
          <w:rFonts w:ascii="Myriad Pro" w:hAnsi="Myriad Pro" w:cs="Times New Roman"/>
          <w:bCs/>
          <w:lang w:val="sr-Latn-RS"/>
        </w:rPr>
        <w:t>U svakoj kancelariji kao i u svim drugim prostorijama držati odstojanje od 2 metara,</w:t>
      </w:r>
    </w:p>
    <w:p w14:paraId="2BA4FABE" w14:textId="211A8646" w:rsidR="00637F5B" w:rsidRPr="00637F5B" w:rsidRDefault="00637F5B" w:rsidP="00637F5B">
      <w:pPr>
        <w:pStyle w:val="ListParagraph"/>
        <w:numPr>
          <w:ilvl w:val="0"/>
          <w:numId w:val="16"/>
        </w:numPr>
        <w:spacing w:after="0" w:line="240" w:lineRule="auto"/>
        <w:rPr>
          <w:rFonts w:ascii="Myriad Pro" w:hAnsi="Myriad Pro" w:cs="Times New Roman"/>
          <w:bCs/>
          <w:lang w:val="sr-Latn-RS"/>
        </w:rPr>
      </w:pPr>
      <w:r w:rsidRPr="00637F5B">
        <w:rPr>
          <w:rFonts w:ascii="Myriad Pro" w:hAnsi="Myriad Pro" w:cs="Times New Roman"/>
          <w:bCs/>
          <w:lang w:val="sr-Latn-RS"/>
        </w:rPr>
        <w:t>Nijednom aplikantu/podnosiocu neće biti dozvoljen ulazak u prostorijama bez mask</w:t>
      </w:r>
      <w:r w:rsidR="001C6FBD">
        <w:rPr>
          <w:rFonts w:ascii="Myriad Pro" w:hAnsi="Myriad Pro" w:cs="Times New Roman"/>
          <w:bCs/>
          <w:lang w:val="sr-Latn-RS"/>
        </w:rPr>
        <w:t>e.</w:t>
      </w:r>
    </w:p>
    <w:p w14:paraId="0C259DC0" w14:textId="77777777" w:rsidR="00637F5B" w:rsidRPr="005277D6" w:rsidRDefault="00637F5B" w:rsidP="00C039A7">
      <w:pPr>
        <w:rPr>
          <w:rFonts w:ascii="Myriad Pro" w:hAnsi="Myriad Pro" w:cs="Times New Roman"/>
          <w:bCs/>
          <w:lang w:val="sr-Latn-RS"/>
        </w:rPr>
      </w:pPr>
      <w:bookmarkStart w:id="0" w:name="_GoBack"/>
      <w:bookmarkEnd w:id="0"/>
    </w:p>
    <w:sectPr w:rsidR="00637F5B" w:rsidRPr="005277D6" w:rsidSect="00AF0942">
      <w:headerReference w:type="default" r:id="rId11"/>
      <w:footerReference w:type="default" r:id="rId12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7E333" w14:textId="77777777" w:rsidR="00277BEC" w:rsidRDefault="00277BEC" w:rsidP="005B00DF">
      <w:pPr>
        <w:spacing w:after="0" w:line="240" w:lineRule="auto"/>
      </w:pPr>
      <w:r>
        <w:separator/>
      </w:r>
    </w:p>
  </w:endnote>
  <w:endnote w:type="continuationSeparator" w:id="0">
    <w:p w14:paraId="045A133E" w14:textId="77777777" w:rsidR="00277BEC" w:rsidRDefault="00277BEC" w:rsidP="005B00DF">
      <w:pPr>
        <w:spacing w:after="0" w:line="240" w:lineRule="auto"/>
      </w:pPr>
      <w:r>
        <w:continuationSeparator/>
      </w:r>
    </w:p>
  </w:endnote>
  <w:endnote w:type="continuationNotice" w:id="1">
    <w:p w14:paraId="4EC5B3EE" w14:textId="77777777" w:rsidR="00277BEC" w:rsidRDefault="00277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venirLT-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242D" w14:textId="77777777" w:rsidR="00277BEC" w:rsidRDefault="00277BEC" w:rsidP="005B00DF">
      <w:pPr>
        <w:spacing w:after="0" w:line="240" w:lineRule="auto"/>
      </w:pPr>
      <w:r>
        <w:separator/>
      </w:r>
    </w:p>
  </w:footnote>
  <w:footnote w:type="continuationSeparator" w:id="0">
    <w:p w14:paraId="32127C02" w14:textId="77777777" w:rsidR="00277BEC" w:rsidRDefault="00277BEC" w:rsidP="005B00DF">
      <w:pPr>
        <w:spacing w:after="0" w:line="240" w:lineRule="auto"/>
      </w:pPr>
      <w:r>
        <w:continuationSeparator/>
      </w:r>
    </w:p>
  </w:footnote>
  <w:footnote w:type="continuationNotice" w:id="1">
    <w:p w14:paraId="59389D67" w14:textId="77777777" w:rsidR="00277BEC" w:rsidRDefault="00277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4E5E" w14:textId="4D6DA28F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 w:rsidRPr="0000446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DA19DD" wp14:editId="1E40E0D1">
          <wp:simplePos x="0" y="0"/>
          <wp:positionH relativeFrom="column">
            <wp:posOffset>844952</wp:posOffset>
          </wp:positionH>
          <wp:positionV relativeFrom="paragraph">
            <wp:posOffset>324815</wp:posOffset>
          </wp:positionV>
          <wp:extent cx="1005840" cy="1004023"/>
          <wp:effectExtent l="0" t="0" r="381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vid.svab\AppData\Local\Microsoft\Windows\INetCache\Content.Word\Draga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336" cy="1005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A3E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0F70823" wp14:editId="61B6A38C">
          <wp:simplePos x="0" y="0"/>
          <wp:positionH relativeFrom="column">
            <wp:posOffset>4658360</wp:posOffset>
          </wp:positionH>
          <wp:positionV relativeFrom="paragraph">
            <wp:posOffset>321945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61B54" w14:textId="57A0B35F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693B8A6D" w14:textId="09D33E6F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79FA8BC8" w14:textId="1680B18C" w:rsidR="0035138E" w:rsidRPr="00AF0942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1C28"/>
    <w:multiLevelType w:val="hybridMultilevel"/>
    <w:tmpl w:val="219E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C53"/>
    <w:rsid w:val="00024EE1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1A6C"/>
    <w:rsid w:val="00095A43"/>
    <w:rsid w:val="00097822"/>
    <w:rsid w:val="000A02F9"/>
    <w:rsid w:val="000A45BA"/>
    <w:rsid w:val="000A60A9"/>
    <w:rsid w:val="000B1D04"/>
    <w:rsid w:val="000C55F7"/>
    <w:rsid w:val="000C6A34"/>
    <w:rsid w:val="000D327D"/>
    <w:rsid w:val="000E273E"/>
    <w:rsid w:val="000E6D4F"/>
    <w:rsid w:val="000F31A1"/>
    <w:rsid w:val="000F422C"/>
    <w:rsid w:val="001104B0"/>
    <w:rsid w:val="00110894"/>
    <w:rsid w:val="00127075"/>
    <w:rsid w:val="00130E92"/>
    <w:rsid w:val="00131498"/>
    <w:rsid w:val="0013333F"/>
    <w:rsid w:val="001347E8"/>
    <w:rsid w:val="001348D3"/>
    <w:rsid w:val="001361A8"/>
    <w:rsid w:val="00140767"/>
    <w:rsid w:val="001532DD"/>
    <w:rsid w:val="00156D0E"/>
    <w:rsid w:val="001575CA"/>
    <w:rsid w:val="00164CC8"/>
    <w:rsid w:val="001677ED"/>
    <w:rsid w:val="00170BA9"/>
    <w:rsid w:val="00171B3D"/>
    <w:rsid w:val="001723A8"/>
    <w:rsid w:val="00184B9B"/>
    <w:rsid w:val="00195C70"/>
    <w:rsid w:val="001C19C2"/>
    <w:rsid w:val="001C6FBD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77BEC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30F9"/>
    <w:rsid w:val="002B391E"/>
    <w:rsid w:val="002B64BC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C63B4"/>
    <w:rsid w:val="003D0DA4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3541"/>
    <w:rsid w:val="00456436"/>
    <w:rsid w:val="00465C07"/>
    <w:rsid w:val="00473980"/>
    <w:rsid w:val="00480715"/>
    <w:rsid w:val="0048282C"/>
    <w:rsid w:val="00482DF6"/>
    <w:rsid w:val="00486686"/>
    <w:rsid w:val="004912C6"/>
    <w:rsid w:val="00491903"/>
    <w:rsid w:val="004943CA"/>
    <w:rsid w:val="004A2F8C"/>
    <w:rsid w:val="004A3F67"/>
    <w:rsid w:val="004B67D3"/>
    <w:rsid w:val="004C0F62"/>
    <w:rsid w:val="004C25BB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84F53"/>
    <w:rsid w:val="00586326"/>
    <w:rsid w:val="00591524"/>
    <w:rsid w:val="005919A9"/>
    <w:rsid w:val="005921F2"/>
    <w:rsid w:val="005A1616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4BCE"/>
    <w:rsid w:val="00637B75"/>
    <w:rsid w:val="00637F5B"/>
    <w:rsid w:val="00643664"/>
    <w:rsid w:val="00645FF0"/>
    <w:rsid w:val="006711E3"/>
    <w:rsid w:val="00676229"/>
    <w:rsid w:val="00682050"/>
    <w:rsid w:val="00682A6A"/>
    <w:rsid w:val="00683363"/>
    <w:rsid w:val="00684431"/>
    <w:rsid w:val="00684ADA"/>
    <w:rsid w:val="00687C47"/>
    <w:rsid w:val="006907FC"/>
    <w:rsid w:val="006B39CD"/>
    <w:rsid w:val="006B65E3"/>
    <w:rsid w:val="006C1E8B"/>
    <w:rsid w:val="006C378B"/>
    <w:rsid w:val="006D2D03"/>
    <w:rsid w:val="006D7FC4"/>
    <w:rsid w:val="006F3535"/>
    <w:rsid w:val="006F49EB"/>
    <w:rsid w:val="006F7141"/>
    <w:rsid w:val="007056AC"/>
    <w:rsid w:val="0071492F"/>
    <w:rsid w:val="007201F4"/>
    <w:rsid w:val="00734211"/>
    <w:rsid w:val="00734DBD"/>
    <w:rsid w:val="0074543B"/>
    <w:rsid w:val="00746C91"/>
    <w:rsid w:val="00747C60"/>
    <w:rsid w:val="00752E36"/>
    <w:rsid w:val="0075632B"/>
    <w:rsid w:val="007809A0"/>
    <w:rsid w:val="00785136"/>
    <w:rsid w:val="00794DA6"/>
    <w:rsid w:val="0079582F"/>
    <w:rsid w:val="007974A4"/>
    <w:rsid w:val="007974FE"/>
    <w:rsid w:val="00797641"/>
    <w:rsid w:val="007A5B8D"/>
    <w:rsid w:val="007B04CF"/>
    <w:rsid w:val="007B6AFB"/>
    <w:rsid w:val="007B7E19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5F9F"/>
    <w:rsid w:val="008171E5"/>
    <w:rsid w:val="0081797C"/>
    <w:rsid w:val="0082068A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B028E"/>
    <w:rsid w:val="008B4480"/>
    <w:rsid w:val="008C1119"/>
    <w:rsid w:val="008D6777"/>
    <w:rsid w:val="008F2E68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0953"/>
    <w:rsid w:val="009B1064"/>
    <w:rsid w:val="009B28DE"/>
    <w:rsid w:val="009B3DDB"/>
    <w:rsid w:val="009B5C86"/>
    <w:rsid w:val="009B617A"/>
    <w:rsid w:val="009B7CE7"/>
    <w:rsid w:val="009C4162"/>
    <w:rsid w:val="009C6843"/>
    <w:rsid w:val="009C732A"/>
    <w:rsid w:val="009C7F4A"/>
    <w:rsid w:val="009D3CA1"/>
    <w:rsid w:val="009E2CA0"/>
    <w:rsid w:val="009E3363"/>
    <w:rsid w:val="009E63CA"/>
    <w:rsid w:val="009F1C14"/>
    <w:rsid w:val="009F3026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557D1"/>
    <w:rsid w:val="00A6088D"/>
    <w:rsid w:val="00A648EF"/>
    <w:rsid w:val="00A67D3C"/>
    <w:rsid w:val="00A72533"/>
    <w:rsid w:val="00A747AF"/>
    <w:rsid w:val="00A74F73"/>
    <w:rsid w:val="00A80F7D"/>
    <w:rsid w:val="00A8237F"/>
    <w:rsid w:val="00A82DD0"/>
    <w:rsid w:val="00A833DB"/>
    <w:rsid w:val="00A842BB"/>
    <w:rsid w:val="00A87DA9"/>
    <w:rsid w:val="00AA1CBA"/>
    <w:rsid w:val="00AA2946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74D2"/>
    <w:rsid w:val="00B22EEF"/>
    <w:rsid w:val="00B23DCB"/>
    <w:rsid w:val="00B31572"/>
    <w:rsid w:val="00B32FEC"/>
    <w:rsid w:val="00B35989"/>
    <w:rsid w:val="00B35B91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700F1"/>
    <w:rsid w:val="00B83B83"/>
    <w:rsid w:val="00B8678A"/>
    <w:rsid w:val="00B86E30"/>
    <w:rsid w:val="00B91830"/>
    <w:rsid w:val="00B94002"/>
    <w:rsid w:val="00B95200"/>
    <w:rsid w:val="00B969B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648AB"/>
    <w:rsid w:val="00C65BBA"/>
    <w:rsid w:val="00C65CAA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30DD8"/>
    <w:rsid w:val="00D319CD"/>
    <w:rsid w:val="00D36CAB"/>
    <w:rsid w:val="00D426C0"/>
    <w:rsid w:val="00D45D7F"/>
    <w:rsid w:val="00D62036"/>
    <w:rsid w:val="00D64A51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C1C25"/>
    <w:rsid w:val="00DC64CF"/>
    <w:rsid w:val="00DD3103"/>
    <w:rsid w:val="00DD6CF0"/>
    <w:rsid w:val="00DD76EF"/>
    <w:rsid w:val="00DE1930"/>
    <w:rsid w:val="00DE2454"/>
    <w:rsid w:val="00DE5103"/>
    <w:rsid w:val="00DF4900"/>
    <w:rsid w:val="00DF545C"/>
    <w:rsid w:val="00E00F81"/>
    <w:rsid w:val="00E051C4"/>
    <w:rsid w:val="00E10227"/>
    <w:rsid w:val="00E17101"/>
    <w:rsid w:val="00E201C6"/>
    <w:rsid w:val="00E2086D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C66"/>
    <w:rsid w:val="00F82489"/>
    <w:rsid w:val="00F849F8"/>
    <w:rsid w:val="00F87F69"/>
    <w:rsid w:val="00F9460E"/>
    <w:rsid w:val="00FA3D9C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D6B11-D2C6-49DE-90B7-EC86DC3F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Admin</cp:lastModifiedBy>
  <cp:revision>94</cp:revision>
  <cp:lastPrinted>2019-09-13T12:32:00Z</cp:lastPrinted>
  <dcterms:created xsi:type="dcterms:W3CDTF">2022-08-31T08:38:00Z</dcterms:created>
  <dcterms:modified xsi:type="dcterms:W3CDTF">2022-09-01T08:39:00Z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