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E1932" w14:textId="13F879C9" w:rsidR="00C5519B" w:rsidRPr="00D1621D" w:rsidRDefault="00D74A99" w:rsidP="00543BD6">
      <w:pPr>
        <w:jc w:val="both"/>
      </w:pPr>
      <w:r w:rsidRPr="00D1621D">
        <w:t>Dragash</w:t>
      </w:r>
      <w:r w:rsidR="00124F04" w:rsidRPr="00D1621D">
        <w:t xml:space="preserve">, </w:t>
      </w:r>
      <w:r w:rsidRPr="00D1621D">
        <w:t>24</w:t>
      </w:r>
      <w:r w:rsidR="00124F04" w:rsidRPr="00D1621D">
        <w:t xml:space="preserve"> maj 2022</w:t>
      </w:r>
    </w:p>
    <w:p w14:paraId="5D83DE06" w14:textId="77777777" w:rsidR="00124F04" w:rsidRPr="00D1621D" w:rsidRDefault="00124F04" w:rsidP="00543BD6">
      <w:pPr>
        <w:jc w:val="both"/>
      </w:pPr>
    </w:p>
    <w:p w14:paraId="0442D020" w14:textId="123714CC" w:rsidR="00BC25BB" w:rsidRPr="00D1621D" w:rsidRDefault="00BC25BB" w:rsidP="00543BD6">
      <w:pPr>
        <w:jc w:val="both"/>
        <w:rPr>
          <w:sz w:val="13"/>
          <w:szCs w:val="13"/>
        </w:rPr>
      </w:pPr>
    </w:p>
    <w:p w14:paraId="55944031" w14:textId="60E172AA" w:rsidR="00BC25BB" w:rsidRDefault="00BC25BB" w:rsidP="0050488E">
      <w:pPr>
        <w:jc w:val="center"/>
      </w:pPr>
      <w:r w:rsidRPr="00D1621D">
        <w:t xml:space="preserve">KOMUNA E </w:t>
      </w:r>
      <w:r w:rsidR="00D74A99" w:rsidRPr="00D1621D">
        <w:t>DRAGASHIT</w:t>
      </w:r>
      <w:r w:rsidRPr="00D1621D">
        <w:t xml:space="preserve"> NË PARTNERITET</w:t>
      </w:r>
      <w:r w:rsidRPr="00BC25BB">
        <w:t xml:space="preserve"> ME </w:t>
      </w:r>
      <w:r w:rsidR="00AB22DA" w:rsidRPr="00AB22DA">
        <w:t>PROGRAMIN RAJONAL PËR DEMOKRACINË LOKALE NË BALLKANIN PERËNDIMOR 2</w:t>
      </w:r>
      <w:r w:rsidR="00024677">
        <w:t xml:space="preserve"> </w:t>
      </w:r>
      <w:r w:rsidR="00024677" w:rsidRPr="00543BD6">
        <w:t>(ReLOaD2</w:t>
      </w:r>
      <w:r w:rsidR="00F843C7" w:rsidRPr="00543BD6">
        <w:t xml:space="preserve">) </w:t>
      </w:r>
      <w:r w:rsidR="00F843C7">
        <w:t>SHPALL</w:t>
      </w:r>
      <w:r w:rsidRPr="00BC25BB">
        <w:t>:</w:t>
      </w:r>
    </w:p>
    <w:p w14:paraId="67512D91" w14:textId="77777777" w:rsidR="00124F04" w:rsidRDefault="00124F04" w:rsidP="00543BD6">
      <w:pPr>
        <w:jc w:val="both"/>
      </w:pPr>
    </w:p>
    <w:p w14:paraId="5D4724A8" w14:textId="3B906A20" w:rsidR="00AB22DA" w:rsidRPr="00124F04" w:rsidRDefault="00AB22DA" w:rsidP="0050488E">
      <w:pPr>
        <w:jc w:val="center"/>
        <w:rPr>
          <w:b/>
          <w:bCs/>
        </w:rPr>
      </w:pPr>
      <w:r w:rsidRPr="00124F04">
        <w:rPr>
          <w:b/>
          <w:bCs/>
        </w:rPr>
        <w:t>Thirrjen për aplikim për “Udhëheqës i komunitetit të të rinjve”</w:t>
      </w:r>
    </w:p>
    <w:p w14:paraId="52575C43" w14:textId="7C7B5E56" w:rsidR="00543BD6" w:rsidRPr="00D1621D" w:rsidRDefault="00543BD6" w:rsidP="00543BD6">
      <w:pPr>
        <w:jc w:val="both"/>
        <w:rPr>
          <w:sz w:val="20"/>
          <w:szCs w:val="20"/>
        </w:rPr>
      </w:pPr>
    </w:p>
    <w:p w14:paraId="0B448355" w14:textId="3508853D" w:rsidR="00AC742B" w:rsidRDefault="00543BD6" w:rsidP="00F7112F">
      <w:pPr>
        <w:spacing w:before="120" w:after="120"/>
        <w:jc w:val="both"/>
      </w:pPr>
      <w:r w:rsidRPr="00543BD6">
        <w:t>Programi ReLOaD2 është një iniciativë e financuar nga Bashkimi Evropian</w:t>
      </w:r>
      <w:r w:rsidR="00A759FB">
        <w:t xml:space="preserve"> (BE)</w:t>
      </w:r>
      <w:r w:rsidRPr="00543BD6">
        <w:t xml:space="preserve"> dhe zbatohet nga </w:t>
      </w:r>
      <w:r w:rsidR="00A759FB" w:rsidRPr="00A759FB">
        <w:t xml:space="preserve">Programi i Kombeve të Bashkuara për Zhvillim </w:t>
      </w:r>
      <w:r w:rsidRPr="00543BD6">
        <w:t xml:space="preserve">(UNDP) në gjashtë vende të Ballkanit Perëndimor, përfshirë Kosovën. Objektivi i përgjithshëm i </w:t>
      </w:r>
      <w:r w:rsidR="004C56AD">
        <w:t xml:space="preserve">programit </w:t>
      </w:r>
      <w:r w:rsidRPr="00543BD6">
        <w:t>ReLOaD2 është të forcojë demokracitë</w:t>
      </w:r>
      <w:r w:rsidR="00A759FB">
        <w:t xml:space="preserve"> lokale</w:t>
      </w:r>
      <w:r w:rsidRPr="00543BD6">
        <w:t xml:space="preserve"> dhe procesin e integrimit </w:t>
      </w:r>
      <w:r w:rsidR="00A759FB">
        <w:t>t</w:t>
      </w:r>
      <w:r w:rsidR="00C56B5A">
        <w:rPr>
          <w:rFonts w:cstheme="minorHAnsi"/>
        </w:rPr>
        <w:t>ë</w:t>
      </w:r>
      <w:r w:rsidR="00A759FB">
        <w:t xml:space="preserve"> Ballkanit Perëndimor </w:t>
      </w:r>
      <w:r w:rsidRPr="00543BD6">
        <w:t>në BE. Gjithashtu</w:t>
      </w:r>
      <w:r w:rsidR="00F7112F">
        <w:t>,</w:t>
      </w:r>
      <w:r w:rsidRPr="00543BD6">
        <w:t xml:space="preserve"> progami ReLOaD2 synon të promovojë angazhimin </w:t>
      </w:r>
      <w:r>
        <w:t xml:space="preserve">e </w:t>
      </w:r>
      <w:r w:rsidRPr="00543BD6">
        <w:t xml:space="preserve">të </w:t>
      </w:r>
      <w:r w:rsidR="00B71762" w:rsidRPr="00543BD6">
        <w:t>rinj</w:t>
      </w:r>
      <w:r w:rsidR="00B71762">
        <w:t>ve</w:t>
      </w:r>
      <w:r w:rsidRPr="00543BD6">
        <w:t xml:space="preserve"> në mënyrë që të bëhen pjesë e proceseve vendimmarrës në funksion të zhvillimit të komunitetit. </w:t>
      </w:r>
      <w:r w:rsidR="00DB3B4C">
        <w:t>Në kuadër të kësaj</w:t>
      </w:r>
      <w:r w:rsidR="00C56B5A">
        <w:t>,</w:t>
      </w:r>
      <w:r w:rsidR="00DB3B4C">
        <w:t xml:space="preserve"> </w:t>
      </w:r>
      <w:r w:rsidR="00F843C7" w:rsidRPr="00543BD6">
        <w:t>ReLOaD2</w:t>
      </w:r>
      <w:r w:rsidR="00F843C7">
        <w:t xml:space="preserve"> </w:t>
      </w:r>
      <w:r w:rsidR="00DB3B4C">
        <w:t xml:space="preserve">ka planifikuar të </w:t>
      </w:r>
      <w:r w:rsidR="00BC0A1F">
        <w:t xml:space="preserve">rris </w:t>
      </w:r>
      <w:r w:rsidR="00C33C00">
        <w:t>përfshirjen</w:t>
      </w:r>
      <w:r w:rsidR="00BC0A1F">
        <w:t xml:space="preserve"> </w:t>
      </w:r>
      <w:r w:rsidR="00065F2D">
        <w:t xml:space="preserve">e </w:t>
      </w:r>
      <w:r w:rsidR="00DB3B4C">
        <w:t>të rinj</w:t>
      </w:r>
      <w:r w:rsidR="00BC0A1F">
        <w:t>ve</w:t>
      </w:r>
      <w:r w:rsidR="00DB3B4C">
        <w:t xml:space="preserve"> </w:t>
      </w:r>
      <w:r w:rsidR="00BC0A1F">
        <w:t>përmes ide</w:t>
      </w:r>
      <w:r w:rsidR="00C33C00">
        <w:t>n</w:t>
      </w:r>
      <w:r w:rsidR="00BC0A1F">
        <w:t>tifikimit dhe angazhimit</w:t>
      </w:r>
      <w:r w:rsidR="00C33C00">
        <w:t xml:space="preserve"> </w:t>
      </w:r>
      <w:r w:rsidR="00065F2D">
        <w:t xml:space="preserve">vullnetar </w:t>
      </w:r>
      <w:r w:rsidR="00C33C00">
        <w:t>të “</w:t>
      </w:r>
      <w:r w:rsidR="00C33C00" w:rsidRPr="00F7112F">
        <w:rPr>
          <w:b/>
          <w:bCs/>
        </w:rPr>
        <w:t>Udhëheqësve të komunitetit të të rinjve</w:t>
      </w:r>
      <w:r w:rsidR="00C33C00">
        <w:t>”</w:t>
      </w:r>
      <w:r w:rsidR="00065F2D">
        <w:t xml:space="preserve"> në </w:t>
      </w:r>
      <w:r w:rsidR="00C33C00">
        <w:t>promov</w:t>
      </w:r>
      <w:r w:rsidR="00065F2D">
        <w:t xml:space="preserve">imin </w:t>
      </w:r>
      <w:r w:rsidR="00C33C00">
        <w:t xml:space="preserve">dhe zbatim e nismave rinore. </w:t>
      </w:r>
      <w:r w:rsidR="00CE2B18">
        <w:t>Udhëheqësit</w:t>
      </w:r>
      <w:r w:rsidR="00CE2B18" w:rsidRPr="00CE2B18">
        <w:t xml:space="preserve"> e komunitetit të të rinjve do të angazhohen për të </w:t>
      </w:r>
      <w:r w:rsidR="00CE2B18">
        <w:t xml:space="preserve">ndihmuar në </w:t>
      </w:r>
      <w:r w:rsidR="00170A9E">
        <w:t xml:space="preserve">mbajtjen e </w:t>
      </w:r>
      <w:r w:rsidR="00CE2B18" w:rsidRPr="00CE2B18">
        <w:t>forume</w:t>
      </w:r>
      <w:r w:rsidR="00170A9E">
        <w:t>ve</w:t>
      </w:r>
      <w:r w:rsidR="00CE2B18" w:rsidRPr="00CE2B18">
        <w:t xml:space="preserve"> </w:t>
      </w:r>
      <w:r w:rsidR="00170A9E">
        <w:t xml:space="preserve">tematike </w:t>
      </w:r>
      <w:r w:rsidR="00CE2B18" w:rsidRPr="00CE2B18">
        <w:t>dhe diskutime</w:t>
      </w:r>
      <w:r w:rsidR="00170A9E">
        <w:t>ve</w:t>
      </w:r>
      <w:r w:rsidR="00CE2B18" w:rsidRPr="00CE2B18">
        <w:t xml:space="preserve"> </w:t>
      </w:r>
      <w:r w:rsidR="00170A9E">
        <w:t xml:space="preserve">me qëllim </w:t>
      </w:r>
      <w:r w:rsidR="00170A9E" w:rsidRPr="00170A9E">
        <w:t>identifik</w:t>
      </w:r>
      <w:r w:rsidR="00AC742B">
        <w:t>imin e</w:t>
      </w:r>
      <w:r w:rsidR="00170A9E" w:rsidRPr="00170A9E">
        <w:t xml:space="preserve"> çështje</w:t>
      </w:r>
      <w:r w:rsidR="00AC742B">
        <w:t>ve</w:t>
      </w:r>
      <w:r w:rsidR="00170A9E" w:rsidRPr="00170A9E">
        <w:t xml:space="preserve"> </w:t>
      </w:r>
      <w:r w:rsidR="00170A9E">
        <w:t>kryesore</w:t>
      </w:r>
      <w:r w:rsidR="00170A9E" w:rsidRPr="00170A9E">
        <w:t xml:space="preserve"> për të rinjtë në komunitetet </w:t>
      </w:r>
      <w:r w:rsidR="00AC742B">
        <w:t>lokale dhe t</w:t>
      </w:r>
      <w:r w:rsidR="00C56B5A">
        <w:t>’i</w:t>
      </w:r>
      <w:r w:rsidR="00AC742B">
        <w:t xml:space="preserve"> nxisin</w:t>
      </w:r>
      <w:r w:rsidR="00AC742B" w:rsidRPr="00AC742B">
        <w:t xml:space="preserve"> të rinjtë që të marrin pjesë në çështjet </w:t>
      </w:r>
      <w:r w:rsidR="00AC742B">
        <w:t xml:space="preserve">dhe aktivitetet </w:t>
      </w:r>
      <w:r w:rsidR="00AC742B" w:rsidRPr="00AC742B">
        <w:t>e komunitetit</w:t>
      </w:r>
      <w:r w:rsidR="00AC742B">
        <w:t xml:space="preserve"> të tyre.</w:t>
      </w:r>
    </w:p>
    <w:p w14:paraId="17271CC8" w14:textId="7639A09F" w:rsidR="009609A2" w:rsidRPr="00D1621D" w:rsidRDefault="00543BD6" w:rsidP="002B3AB6">
      <w:pPr>
        <w:spacing w:before="120" w:after="120"/>
        <w:jc w:val="both"/>
      </w:pPr>
      <w:r w:rsidRPr="00543BD6">
        <w:t xml:space="preserve">Bazuar në këtë, </w:t>
      </w:r>
      <w:r w:rsidRPr="00D1621D">
        <w:t xml:space="preserve">Komuna e </w:t>
      </w:r>
      <w:r w:rsidR="00D74A99" w:rsidRPr="00D1621D">
        <w:t>Dragashit</w:t>
      </w:r>
      <w:r w:rsidRPr="00D1621D">
        <w:t xml:space="preserve"> dhe programi ReLOaD2 ftojnë të </w:t>
      </w:r>
      <w:r w:rsidR="00A359AB" w:rsidRPr="00D1621D">
        <w:t xml:space="preserve">rinjtë e </w:t>
      </w:r>
      <w:r w:rsidR="00061DDE" w:rsidRPr="00D1621D">
        <w:t>interesuar</w:t>
      </w:r>
      <w:r w:rsidR="002B3AB6" w:rsidRPr="00D1621D">
        <w:t xml:space="preserve"> </w:t>
      </w:r>
      <w:r w:rsidR="009609A2" w:rsidRPr="00D1621D">
        <w:t xml:space="preserve">të aplikojnë </w:t>
      </w:r>
      <w:r w:rsidR="00061DDE" w:rsidRPr="00D1621D">
        <w:t>për të qenë Udhëheqës i komunitetit të të rinjve</w:t>
      </w:r>
      <w:r w:rsidR="00A359AB" w:rsidRPr="00D1621D">
        <w:t xml:space="preserve"> </w:t>
      </w:r>
      <w:r w:rsidR="00C56B5A" w:rsidRPr="00D1621D">
        <w:t>deri n</w:t>
      </w:r>
      <w:r w:rsidR="00C56B5A" w:rsidRPr="00D1621D">
        <w:rPr>
          <w:rFonts w:cstheme="minorHAnsi"/>
        </w:rPr>
        <w:t>ë</w:t>
      </w:r>
      <w:r w:rsidR="00C56B5A" w:rsidRPr="00D1621D">
        <w:t xml:space="preserve"> fund t</w:t>
      </w:r>
      <w:r w:rsidR="00C56B5A" w:rsidRPr="00D1621D">
        <w:rPr>
          <w:rFonts w:cstheme="minorHAnsi"/>
        </w:rPr>
        <w:t>ë</w:t>
      </w:r>
      <w:r w:rsidR="00C56B5A" w:rsidRPr="00D1621D">
        <w:t xml:space="preserve"> vitit 2024.</w:t>
      </w:r>
      <w:r w:rsidR="00061DDE" w:rsidRPr="00D1621D">
        <w:t xml:space="preserve"> </w:t>
      </w:r>
      <w:r w:rsidR="002B3AB6" w:rsidRPr="00D1621D">
        <w:t xml:space="preserve">Këshillat rinorë lokalë dhe/ose shoqatat rinore, inkurajohen që të nominojnë përfaqësuesit e tyre. </w:t>
      </w:r>
      <w:r w:rsidR="00061DDE" w:rsidRPr="00D1621D">
        <w:t>P</w:t>
      </w:r>
      <w:r w:rsidR="009609A2" w:rsidRPr="00D1621D">
        <w:t>ër t'u kualifikuar, aplikantët duhet të plotësojnë kriteret e mëposhtme:</w:t>
      </w:r>
    </w:p>
    <w:p w14:paraId="5287D3A3" w14:textId="3A223901" w:rsidR="009609A2" w:rsidRPr="00D1621D" w:rsidRDefault="009609A2" w:rsidP="00061DDE">
      <w:pPr>
        <w:pStyle w:val="ListParagraph"/>
        <w:numPr>
          <w:ilvl w:val="0"/>
          <w:numId w:val="1"/>
        </w:numPr>
      </w:pPr>
      <w:r w:rsidRPr="00D1621D">
        <w:t>Të jetë banor i komun</w:t>
      </w:r>
      <w:r w:rsidR="00061DDE" w:rsidRPr="00D1621D">
        <w:t xml:space="preserve">ës </w:t>
      </w:r>
      <w:r w:rsidR="00D74A99" w:rsidRPr="00D1621D">
        <w:t>së Dragashit</w:t>
      </w:r>
      <w:r w:rsidRPr="00D1621D">
        <w:t>;</w:t>
      </w:r>
    </w:p>
    <w:p w14:paraId="3FCEE9C9" w14:textId="50D47191" w:rsidR="009609A2" w:rsidRDefault="009609A2" w:rsidP="00061DDE">
      <w:pPr>
        <w:pStyle w:val="ListParagraph"/>
        <w:numPr>
          <w:ilvl w:val="0"/>
          <w:numId w:val="1"/>
        </w:numPr>
      </w:pPr>
      <w:r>
        <w:t xml:space="preserve">Të ketë pozitë specifike </w:t>
      </w:r>
      <w:r w:rsidR="00061DDE">
        <w:t xml:space="preserve">dhe kompetenca </w:t>
      </w:r>
      <w:r>
        <w:t>brenda komunitetit</w:t>
      </w:r>
      <w:r w:rsidR="00061DDE">
        <w:t xml:space="preserve"> të të </w:t>
      </w:r>
      <w:r w:rsidR="00B71762">
        <w:t>rinjve</w:t>
      </w:r>
      <w:r>
        <w:t>;</w:t>
      </w:r>
    </w:p>
    <w:p w14:paraId="7FEB8820" w14:textId="1862D5E1" w:rsidR="009609A2" w:rsidRDefault="00061DDE" w:rsidP="00061DDE">
      <w:pPr>
        <w:pStyle w:val="ListParagraph"/>
        <w:numPr>
          <w:ilvl w:val="0"/>
          <w:numId w:val="1"/>
        </w:numPr>
      </w:pPr>
      <w:r>
        <w:t>Të jetë i m</w:t>
      </w:r>
      <w:r w:rsidR="009609A2">
        <w:t>osh</w:t>
      </w:r>
      <w:r>
        <w:t xml:space="preserve">ës </w:t>
      </w:r>
      <w:r w:rsidR="009609A2">
        <w:t>18 – 29 vjeç;</w:t>
      </w:r>
    </w:p>
    <w:p w14:paraId="09D2381A" w14:textId="35C97B5B" w:rsidR="009609A2" w:rsidRDefault="009609A2" w:rsidP="00061DDE">
      <w:pPr>
        <w:pStyle w:val="ListParagraph"/>
        <w:numPr>
          <w:ilvl w:val="0"/>
          <w:numId w:val="1"/>
        </w:numPr>
      </w:pPr>
      <w:r>
        <w:t xml:space="preserve">Të jetë aktualisht </w:t>
      </w:r>
      <w:r w:rsidR="001E5727">
        <w:t>i</w:t>
      </w:r>
      <w:r>
        <w:t xml:space="preserve"> përfshirë në aktivitetet vullnetare në komunitet/komunë</w:t>
      </w:r>
      <w:r w:rsidR="00CB5B18">
        <w:t>;</w:t>
      </w:r>
    </w:p>
    <w:p w14:paraId="7B946C57" w14:textId="0D8E21F0" w:rsidR="00F5586D" w:rsidRDefault="001E5727" w:rsidP="00F5586D">
      <w:pPr>
        <w:pStyle w:val="ListParagraph"/>
        <w:numPr>
          <w:ilvl w:val="0"/>
          <w:numId w:val="1"/>
        </w:numPr>
      </w:pPr>
      <w:r>
        <w:t>Të ketë përvojë dhe të jetë i</w:t>
      </w:r>
      <w:r w:rsidR="009609A2">
        <w:t xml:space="preserve"> përfshirë në diskutime tematike gjinore</w:t>
      </w:r>
      <w:r w:rsidR="00CB5B18">
        <w:t>;</w:t>
      </w:r>
    </w:p>
    <w:p w14:paraId="38A4E01E" w14:textId="7D2B276D" w:rsidR="00521A87" w:rsidRDefault="001E5727" w:rsidP="00F5586D">
      <w:pPr>
        <w:pStyle w:val="ListParagraph"/>
        <w:numPr>
          <w:ilvl w:val="0"/>
          <w:numId w:val="1"/>
        </w:numPr>
      </w:pPr>
      <w:r>
        <w:t>Të ketë përvojë dhe të jetë i përfshirë</w:t>
      </w:r>
      <w:r w:rsidR="009609A2">
        <w:t xml:space="preserve"> në aktivitete me persona</w:t>
      </w:r>
      <w:r>
        <w:t>t</w:t>
      </w:r>
      <w:r w:rsidR="009609A2">
        <w:t xml:space="preserve"> me aftësi të kufizuara</w:t>
      </w:r>
      <w:r>
        <w:t>.</w:t>
      </w:r>
    </w:p>
    <w:p w14:paraId="621990A5" w14:textId="1D78A6D4" w:rsidR="00521A87" w:rsidRPr="00521A87" w:rsidRDefault="00417EFC" w:rsidP="005809D1">
      <w:pPr>
        <w:spacing w:before="120" w:after="120"/>
        <w:jc w:val="both"/>
        <w:rPr>
          <w:b/>
          <w:bCs/>
        </w:rPr>
      </w:pPr>
      <w:r w:rsidRPr="00521A87">
        <w:rPr>
          <w:b/>
          <w:bCs/>
        </w:rPr>
        <w:t>Nuk kanë të drejtë aplikimi p</w:t>
      </w:r>
      <w:r w:rsidR="007B4ECD" w:rsidRPr="00521A87">
        <w:rPr>
          <w:b/>
          <w:bCs/>
        </w:rPr>
        <w:t>unonjësit e komunës</w:t>
      </w:r>
      <w:r w:rsidRPr="00521A87">
        <w:rPr>
          <w:b/>
          <w:bCs/>
        </w:rPr>
        <w:t xml:space="preserve"> dhe a</w:t>
      </w:r>
      <w:r w:rsidR="007B4ECD" w:rsidRPr="00521A87">
        <w:rPr>
          <w:b/>
          <w:bCs/>
        </w:rPr>
        <w:t>nëtarët e familjeve të tyre</w:t>
      </w:r>
      <w:r w:rsidRPr="00521A87">
        <w:rPr>
          <w:b/>
          <w:bCs/>
        </w:rPr>
        <w:t xml:space="preserve">. </w:t>
      </w:r>
      <w:r w:rsidR="002B3AB6" w:rsidRPr="00521A87">
        <w:rPr>
          <w:b/>
          <w:bCs/>
          <w:highlight w:val="yellow"/>
        </w:rPr>
        <w:t xml:space="preserve"> </w:t>
      </w:r>
    </w:p>
    <w:p w14:paraId="3EB0EA9C" w14:textId="70E3B31D" w:rsidR="007B4ECD" w:rsidRPr="00F843C7" w:rsidRDefault="00E57BF3" w:rsidP="005809D1">
      <w:pPr>
        <w:spacing w:before="120" w:after="120"/>
        <w:jc w:val="both"/>
      </w:pPr>
      <w:r w:rsidRPr="00D1621D">
        <w:t>Të interesuarit duhet të dërgojnë CV</w:t>
      </w:r>
      <w:r w:rsidR="00CB13D9">
        <w:t>-n</w:t>
      </w:r>
      <w:r w:rsidR="00CB13D9">
        <w:rPr>
          <w:rFonts w:cstheme="minorHAnsi"/>
        </w:rPr>
        <w:t>ë</w:t>
      </w:r>
      <w:r w:rsidRPr="00D1621D">
        <w:t xml:space="preserve"> e tyre </w:t>
      </w:r>
      <w:r w:rsidR="00DA34E4" w:rsidRPr="00D1621D">
        <w:t>në form</w:t>
      </w:r>
      <w:r w:rsidR="00CB13D9">
        <w:rPr>
          <w:rFonts w:cstheme="minorHAnsi"/>
        </w:rPr>
        <w:t>ë</w:t>
      </w:r>
      <w:r w:rsidR="00DA34E4" w:rsidRPr="00D1621D">
        <w:t xml:space="preserve"> elektronike tek </w:t>
      </w:r>
      <w:r w:rsidR="008E6CDB" w:rsidRPr="00D1621D">
        <w:t xml:space="preserve">Liridona Misinaj - Piraj </w:t>
      </w:r>
      <w:r w:rsidR="00DA34E4" w:rsidRPr="00D1621D">
        <w:t>në email adres</w:t>
      </w:r>
      <w:r w:rsidR="005F25CC">
        <w:rPr>
          <w:rFonts w:cstheme="minorHAnsi"/>
        </w:rPr>
        <w:t>ë</w:t>
      </w:r>
      <w:r w:rsidR="00DA34E4" w:rsidRPr="00D1621D">
        <w:t>n</w:t>
      </w:r>
      <w:r w:rsidR="008E6CDB" w:rsidRPr="00D1621D">
        <w:t xml:space="preserve"> </w:t>
      </w:r>
      <w:hyperlink r:id="rId7" w:history="1">
        <w:r w:rsidR="005175CB" w:rsidRPr="0056010C">
          <w:rPr>
            <w:rStyle w:val="Hyperlink"/>
          </w:rPr>
          <w:t>komuna.dragash@rks-gov.net</w:t>
        </w:r>
      </w:hyperlink>
      <w:r w:rsidR="005175CB">
        <w:t xml:space="preserve">. </w:t>
      </w:r>
      <w:r w:rsidR="00DA34E4" w:rsidRPr="00D1621D">
        <w:rPr>
          <w:b/>
          <w:bCs/>
        </w:rPr>
        <w:t xml:space="preserve">Afati i aplikimit nga data </w:t>
      </w:r>
      <w:r w:rsidR="00D1621D" w:rsidRPr="00D1621D">
        <w:rPr>
          <w:b/>
          <w:bCs/>
        </w:rPr>
        <w:t>25 -31 maj 2022/ora 15:30.</w:t>
      </w:r>
    </w:p>
    <w:p w14:paraId="4763A2A0" w14:textId="20B8996E" w:rsidR="00E35A05" w:rsidRPr="007B4ECD" w:rsidRDefault="007B4ECD" w:rsidP="005809D1">
      <w:pPr>
        <w:spacing w:before="120" w:after="120"/>
        <w:jc w:val="both"/>
      </w:pPr>
      <w:r w:rsidRPr="007B4ECD">
        <w:t>V</w:t>
      </w:r>
      <w:r w:rsidR="00E35A05" w:rsidRPr="007B4ECD">
        <w:t>lerësimin e aplikacioneve do t</w:t>
      </w:r>
      <w:r w:rsidR="00AD5D7C">
        <w:t>a</w:t>
      </w:r>
      <w:r w:rsidR="00E35A05" w:rsidRPr="007B4ECD">
        <w:t xml:space="preserve"> bëjë paneli i vlerësimit i përbër</w:t>
      </w:r>
      <w:r w:rsidRPr="007B4ECD">
        <w:t>ë</w:t>
      </w:r>
      <w:r w:rsidR="00E35A05" w:rsidRPr="007B4ECD">
        <w:t xml:space="preserve"> nga përfaqësues të Drejtorisë për Rini, Kulturë dhe Sport dhe UNDP</w:t>
      </w:r>
      <w:r w:rsidRPr="007B4ECD">
        <w:t xml:space="preserve"> / </w:t>
      </w:r>
      <w:r w:rsidR="00E35A05" w:rsidRPr="007B4ECD">
        <w:t>ReLOaD2</w:t>
      </w:r>
      <w:r w:rsidRPr="007B4ECD">
        <w:t>.</w:t>
      </w:r>
    </w:p>
    <w:p w14:paraId="4BDF72F7" w14:textId="76A4A1C2" w:rsidR="002B3AB6" w:rsidRPr="005809D1" w:rsidRDefault="00B71762" w:rsidP="005809D1">
      <w:pPr>
        <w:jc w:val="both"/>
        <w:rPr>
          <w:i/>
          <w:iCs/>
        </w:rPr>
      </w:pPr>
      <w:r w:rsidRPr="008E6CDB">
        <w:rPr>
          <w:b/>
          <w:bCs/>
          <w:i/>
          <w:iCs/>
        </w:rPr>
        <w:t xml:space="preserve">Shënim: </w:t>
      </w:r>
      <w:r w:rsidRPr="008E6CDB">
        <w:rPr>
          <w:i/>
          <w:iCs/>
        </w:rPr>
        <w:t>Gjatë përzgjedhje do të sigurohen parimet e barazisë gjinore, duke ofruar gjithashtu mundësi të barabarta për të rinjtë me aftësi të kufizuara dhe grupet e tjera të cenueshme.</w:t>
      </w:r>
    </w:p>
    <w:sectPr w:rsidR="002B3AB6" w:rsidRPr="005809D1" w:rsidSect="005809D1">
      <w:headerReference w:type="default" r:id="rId8"/>
      <w:pgSz w:w="12240" w:h="15840"/>
      <w:pgMar w:top="1440" w:right="1440" w:bottom="145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D9CFE" w14:textId="77777777" w:rsidR="00274D9E" w:rsidRDefault="00274D9E" w:rsidP="00D74A99">
      <w:r>
        <w:separator/>
      </w:r>
    </w:p>
  </w:endnote>
  <w:endnote w:type="continuationSeparator" w:id="0">
    <w:p w14:paraId="124EC409" w14:textId="77777777" w:rsidR="00274D9E" w:rsidRDefault="00274D9E" w:rsidP="00D74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4D09A" w14:textId="77777777" w:rsidR="00274D9E" w:rsidRDefault="00274D9E" w:rsidP="00D74A99">
      <w:r>
        <w:separator/>
      </w:r>
    </w:p>
  </w:footnote>
  <w:footnote w:type="continuationSeparator" w:id="0">
    <w:p w14:paraId="1F2C96D9" w14:textId="77777777" w:rsidR="00274D9E" w:rsidRDefault="00274D9E" w:rsidP="00D74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DFFA4" w14:textId="536E930B" w:rsidR="00D74A99" w:rsidRDefault="00D74A99" w:rsidP="00D74A99">
    <w:pPr>
      <w:pStyle w:val="Header"/>
      <w:jc w:val="center"/>
    </w:pPr>
    <w:r w:rsidRPr="0032168E">
      <w:rPr>
        <w:noProof/>
      </w:rPr>
      <w:drawing>
        <wp:inline distT="0" distB="0" distL="0" distR="0" wp14:anchorId="540BFC90" wp14:editId="6AE50BE8">
          <wp:extent cx="5096510" cy="968927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245"/>
                  <a:stretch/>
                </pic:blipFill>
                <pic:spPr bwMode="auto">
                  <a:xfrm>
                    <a:off x="0" y="0"/>
                    <a:ext cx="5096946" cy="9690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E01F84E" w14:textId="77777777" w:rsidR="00D74A99" w:rsidRDefault="00D74A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E5DB7"/>
    <w:multiLevelType w:val="hybridMultilevel"/>
    <w:tmpl w:val="DA128622"/>
    <w:lvl w:ilvl="0" w:tplc="0066B6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829B5"/>
    <w:multiLevelType w:val="hybridMultilevel"/>
    <w:tmpl w:val="86E453FA"/>
    <w:lvl w:ilvl="0" w:tplc="AB5EB482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BC2BA0"/>
    <w:multiLevelType w:val="hybridMultilevel"/>
    <w:tmpl w:val="B6D6BB58"/>
    <w:lvl w:ilvl="0" w:tplc="0066B6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490677">
    <w:abstractNumId w:val="0"/>
  </w:num>
  <w:num w:numId="2" w16cid:durableId="141851416">
    <w:abstractNumId w:val="1"/>
  </w:num>
  <w:num w:numId="3" w16cid:durableId="255595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5BB"/>
    <w:rsid w:val="00024677"/>
    <w:rsid w:val="00061DDE"/>
    <w:rsid w:val="00065F2D"/>
    <w:rsid w:val="000A20F3"/>
    <w:rsid w:val="000F4235"/>
    <w:rsid w:val="00124F04"/>
    <w:rsid w:val="00170A9E"/>
    <w:rsid w:val="001E5727"/>
    <w:rsid w:val="00274D9E"/>
    <w:rsid w:val="002B3AB6"/>
    <w:rsid w:val="00417EFC"/>
    <w:rsid w:val="00483354"/>
    <w:rsid w:val="004C3E08"/>
    <w:rsid w:val="004C56AD"/>
    <w:rsid w:val="00502AC7"/>
    <w:rsid w:val="0050488E"/>
    <w:rsid w:val="005175CB"/>
    <w:rsid w:val="00521A87"/>
    <w:rsid w:val="00543BD6"/>
    <w:rsid w:val="005809D1"/>
    <w:rsid w:val="005B7363"/>
    <w:rsid w:val="005E12B9"/>
    <w:rsid w:val="005F25CC"/>
    <w:rsid w:val="006027AB"/>
    <w:rsid w:val="006D38E7"/>
    <w:rsid w:val="00775ED2"/>
    <w:rsid w:val="007B1A34"/>
    <w:rsid w:val="007B4ECD"/>
    <w:rsid w:val="007B678B"/>
    <w:rsid w:val="00881FBB"/>
    <w:rsid w:val="008E6CDB"/>
    <w:rsid w:val="009609A2"/>
    <w:rsid w:val="00972686"/>
    <w:rsid w:val="009728EE"/>
    <w:rsid w:val="009F32EA"/>
    <w:rsid w:val="00A359AB"/>
    <w:rsid w:val="00A759FB"/>
    <w:rsid w:val="00AB22DA"/>
    <w:rsid w:val="00AC742B"/>
    <w:rsid w:val="00AD5D7C"/>
    <w:rsid w:val="00B71762"/>
    <w:rsid w:val="00B97C57"/>
    <w:rsid w:val="00BC0A1F"/>
    <w:rsid w:val="00BC25BB"/>
    <w:rsid w:val="00BE56EE"/>
    <w:rsid w:val="00C04AA1"/>
    <w:rsid w:val="00C04F0E"/>
    <w:rsid w:val="00C33C00"/>
    <w:rsid w:val="00C5519B"/>
    <w:rsid w:val="00C56B5A"/>
    <w:rsid w:val="00CB13D9"/>
    <w:rsid w:val="00CB2584"/>
    <w:rsid w:val="00CB5B18"/>
    <w:rsid w:val="00CB6DBE"/>
    <w:rsid w:val="00CE2B18"/>
    <w:rsid w:val="00D1621D"/>
    <w:rsid w:val="00D57689"/>
    <w:rsid w:val="00D74A99"/>
    <w:rsid w:val="00DA34E4"/>
    <w:rsid w:val="00DB3B4C"/>
    <w:rsid w:val="00E35A05"/>
    <w:rsid w:val="00E50793"/>
    <w:rsid w:val="00E57BF3"/>
    <w:rsid w:val="00F5586D"/>
    <w:rsid w:val="00F7112F"/>
    <w:rsid w:val="00F843C7"/>
    <w:rsid w:val="00FE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0D8A3"/>
  <w15:chartTrackingRefBased/>
  <w15:docId w15:val="{62F2A44C-73E4-D048-8967-0CB24F1F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D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34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34E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17E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E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E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E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EFC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56B5A"/>
    <w:rPr>
      <w:color w:val="808080"/>
    </w:rPr>
  </w:style>
  <w:style w:type="paragraph" w:styleId="Revision">
    <w:name w:val="Revision"/>
    <w:hidden/>
    <w:uiPriority w:val="99"/>
    <w:semiHidden/>
    <w:rsid w:val="009728EE"/>
    <w:rPr>
      <w:lang w:val="sq-AL"/>
    </w:rPr>
  </w:style>
  <w:style w:type="paragraph" w:styleId="Header">
    <w:name w:val="header"/>
    <w:basedOn w:val="Normal"/>
    <w:link w:val="HeaderChar"/>
    <w:uiPriority w:val="99"/>
    <w:unhideWhenUsed/>
    <w:rsid w:val="00D74A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A99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D74A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A99"/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muna.dragash@rks-gov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386</Words>
  <Characters>2230</Characters>
  <Application>Microsoft Office Word</Application>
  <DocSecurity>0</DocSecurity>
  <Lines>42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Hamit Qeriqi</dc:creator>
  <cp:keywords/>
  <dc:description/>
  <cp:lastModifiedBy>Hamit Qeriqi</cp:lastModifiedBy>
  <cp:revision>8</cp:revision>
  <dcterms:created xsi:type="dcterms:W3CDTF">2022-05-24T09:31:00Z</dcterms:created>
  <dcterms:modified xsi:type="dcterms:W3CDTF">2022-05-24T11:50:00Z</dcterms:modified>
</cp:coreProperties>
</file>