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1" w:tblpY="300"/>
        <w:tblW w:w="15508" w:type="dxa"/>
        <w:tblInd w:w="0" w:type="dxa"/>
        <w:tblLook w:val="04A0" w:firstRow="1" w:lastRow="0" w:firstColumn="1" w:lastColumn="0" w:noHBand="0" w:noVBand="1"/>
      </w:tblPr>
      <w:tblGrid>
        <w:gridCol w:w="1556"/>
        <w:gridCol w:w="1542"/>
        <w:gridCol w:w="2780"/>
        <w:gridCol w:w="4702"/>
        <w:gridCol w:w="1850"/>
        <w:gridCol w:w="1354"/>
        <w:gridCol w:w="1724"/>
      </w:tblGrid>
      <w:tr w:rsidR="00220B3F" w:rsidTr="00220B3F">
        <w:trPr>
          <w:trHeight w:val="1138"/>
        </w:trPr>
        <w:tc>
          <w:tcPr>
            <w:tcW w:w="15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A0C7"/>
            <w:vAlign w:val="center"/>
          </w:tcPr>
          <w:p w:rsidR="00220B3F" w:rsidRDefault="00220B3F" w:rsidP="00220B3F">
            <w:pPr>
              <w:ind w:left="149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30"/>
              </w:rPr>
              <w:t>PLAN</w:t>
            </w:r>
            <w:r>
              <w:rPr>
                <w:rFonts w:ascii="Century Gothic" w:eastAsia="Century Gothic" w:hAnsi="Century Gothic" w:cs="Century Gothic"/>
                <w:b/>
                <w:sz w:val="30"/>
              </w:rPr>
              <w:t>I VJETOR I SUBVENCIONIMIT - 2021</w:t>
            </w:r>
            <w:r>
              <w:rPr>
                <w:rFonts w:ascii="Century Gothic" w:eastAsia="Century Gothic" w:hAnsi="Century Gothic" w:cs="Century Gothic"/>
                <w:b/>
                <w:sz w:val="30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b/>
                <w:noProof/>
                <w:sz w:val="30"/>
              </w:rPr>
              <w:drawing>
                <wp:inline distT="0" distB="0" distL="0" distR="0" wp14:anchorId="382C59C3" wp14:editId="187C6B0E">
                  <wp:extent cx="1028700" cy="1028700"/>
                  <wp:effectExtent l="0" t="0" r="0" b="0"/>
                  <wp:docPr id="1" name="Picture 1" descr="Logo--kuvendi-komunal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-kuvendi-komunal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B3F" w:rsidTr="00220B3F">
        <w:trPr>
          <w:trHeight w:val="1575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20B3F" w:rsidRDefault="00220B3F" w:rsidP="00220B3F">
            <w:pPr>
              <w:ind w:left="14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Drejtoria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Zyra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20B3F" w:rsidRDefault="00220B3F" w:rsidP="00220B3F">
            <w:pPr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Shuma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mbështetjes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financiare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20B3F" w:rsidRDefault="00220B3F" w:rsidP="00220B3F">
            <w:pPr>
              <w:ind w:left="376" w:right="310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Fushën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fushat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në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të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cilat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do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të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përzgjidhen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fituesit</w:t>
            </w:r>
            <w:proofErr w:type="spellEnd"/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20B3F" w:rsidRDefault="00220B3F" w:rsidP="00220B3F">
            <w:pPr>
              <w:ind w:left="1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Objektivat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mbështetjes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financiare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20B3F" w:rsidRDefault="00220B3F" w:rsidP="00220B3F">
            <w:pPr>
              <w:spacing w:line="245" w:lineRule="auto"/>
              <w:ind w:left="65" w:right="35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Numri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përafërt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organizatave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>/p</w:t>
            </w:r>
          </w:p>
          <w:p w:rsidR="00220B3F" w:rsidRDefault="00220B3F" w:rsidP="00220B3F">
            <w:pPr>
              <w:ind w:left="230" w:right="225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ersonave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fizik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që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do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të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përfitojnë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20B3F" w:rsidRDefault="00220B3F" w:rsidP="00220B3F">
            <w:pPr>
              <w:ind w:left="6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Koha 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hapjes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së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thirrjes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për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aplikime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20B3F" w:rsidRDefault="00220B3F" w:rsidP="00220B3F">
            <w:pPr>
              <w:ind w:left="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Koha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indikative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</w:p>
          <w:p w:rsidR="00220B3F" w:rsidRDefault="00220B3F" w:rsidP="00220B3F">
            <w:pPr>
              <w:ind w:left="128" w:right="50" w:hanging="1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fillimit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të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zbatimit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të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projekteve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3"/>
              </w:rPr>
              <w:t>përfituese</w:t>
            </w:r>
            <w:proofErr w:type="spellEnd"/>
          </w:p>
        </w:tc>
      </w:tr>
      <w:tr w:rsidR="00220B3F" w:rsidTr="00220B3F">
        <w:trPr>
          <w:trHeight w:val="1399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vAlign w:val="center"/>
          </w:tcPr>
          <w:p w:rsidR="00220B3F" w:rsidRDefault="00220B3F" w:rsidP="00220B3F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Kulturë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Rini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dhe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</w:p>
          <w:p w:rsidR="00220B3F" w:rsidRDefault="00220B3F" w:rsidP="00220B3F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sz w:val="21"/>
              </w:rPr>
              <w:t>Sport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vAlign w:val="center"/>
          </w:tcPr>
          <w:p w:rsidR="00220B3F" w:rsidRDefault="00220B3F" w:rsidP="00220B3F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50,000 </w:t>
            </w:r>
            <w:r>
              <w:rPr>
                <w:rFonts w:ascii="Century Gothic" w:eastAsia="Century Gothic" w:hAnsi="Century Gothic" w:cs="Century Gothic"/>
                <w:sz w:val="21"/>
              </w:rPr>
              <w:t>€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vAlign w:val="center"/>
          </w:tcPr>
          <w:p w:rsidR="00220B3F" w:rsidRDefault="00220B3F" w:rsidP="00220B3F">
            <w:pPr>
              <w:ind w:left="6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Kulturë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Rini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dhe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Sport.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vAlign w:val="center"/>
          </w:tcPr>
          <w:p w:rsidR="00220B3F" w:rsidRDefault="00220B3F" w:rsidP="00220B3F">
            <w:pPr>
              <w:jc w:val="center"/>
              <w:rPr>
                <w:rFonts w:ascii="Century Gothic" w:eastAsia="Century Gothic" w:hAnsi="Century Gothic" w:cs="Century Gothic"/>
                <w:sz w:val="21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Krijimi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një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ambienti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të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përshtatshëm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në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Komunë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për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zhvillimin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e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aktiviteteve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kulturore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, sportive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dhe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rinore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>.</w:t>
            </w:r>
          </w:p>
          <w:p w:rsidR="00220B3F" w:rsidRDefault="00220B3F" w:rsidP="00220B3F">
            <w:pPr>
              <w:jc w:val="center"/>
            </w:pPr>
            <w:proofErr w:type="spellStart"/>
            <w:r>
              <w:t>Perkrahja</w:t>
            </w:r>
            <w:proofErr w:type="spellEnd"/>
            <w:r>
              <w:t xml:space="preserve"> e </w:t>
            </w:r>
            <w:proofErr w:type="spellStart"/>
            <w:r>
              <w:t>klubeve</w:t>
            </w:r>
            <w:proofErr w:type="spellEnd"/>
            <w:r>
              <w:t xml:space="preserve"> sp</w:t>
            </w:r>
            <w:r>
              <w:t xml:space="preserve">ortive, </w:t>
            </w:r>
            <w:proofErr w:type="spellStart"/>
            <w:r>
              <w:t>Festivali</w:t>
            </w:r>
            <w:proofErr w:type="spellEnd"/>
            <w:r>
              <w:t xml:space="preserve"> </w:t>
            </w:r>
            <w:proofErr w:type="spellStart"/>
            <w:r>
              <w:t>folkloriko-burimor</w:t>
            </w:r>
            <w:proofErr w:type="spellEnd"/>
            <w:r>
              <w:t xml:space="preserve"> “ </w:t>
            </w:r>
            <w:proofErr w:type="spellStart"/>
            <w:r>
              <w:t>Opoja</w:t>
            </w:r>
            <w:proofErr w:type="spellEnd"/>
            <w:r>
              <w:t xml:space="preserve"> </w:t>
            </w:r>
            <w:proofErr w:type="spellStart"/>
            <w:r>
              <w:t>Vallezon</w:t>
            </w:r>
            <w:proofErr w:type="spellEnd"/>
            <w:r>
              <w:t>”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vAlign w:val="center"/>
          </w:tcPr>
          <w:p w:rsidR="00220B3F" w:rsidRDefault="00220B3F" w:rsidP="00220B3F">
            <w:pPr>
              <w:ind w:left="2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Rreth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10 OJQ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vAlign w:val="center"/>
          </w:tcPr>
          <w:p w:rsidR="00220B3F" w:rsidRDefault="00220B3F" w:rsidP="00220B3F">
            <w:pPr>
              <w:ind w:left="4"/>
              <w:jc w:val="center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Mars,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Korrik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vAlign w:val="center"/>
          </w:tcPr>
          <w:p w:rsidR="00220B3F" w:rsidRDefault="00220B3F" w:rsidP="00220B3F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sz w:val="21"/>
              </w:rPr>
              <w:t>Mars</w:t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 -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Dhjetor</w:t>
            </w:r>
            <w:proofErr w:type="spellEnd"/>
          </w:p>
        </w:tc>
      </w:tr>
      <w:tr w:rsidR="00220B3F" w:rsidTr="00220B3F">
        <w:trPr>
          <w:trHeight w:val="14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vAlign w:val="center"/>
          </w:tcPr>
          <w:p w:rsidR="00220B3F" w:rsidRDefault="00220B3F" w:rsidP="00220B3F">
            <w:pPr>
              <w:ind w:left="106"/>
            </w:pP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Zyra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e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Kryetarit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vAlign w:val="center"/>
          </w:tcPr>
          <w:p w:rsidR="00220B3F" w:rsidRDefault="00220B3F" w:rsidP="00220B3F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21"/>
              </w:rPr>
              <w:t>10</w:t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 000 €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vAlign w:val="center"/>
          </w:tcPr>
          <w:p w:rsidR="00220B3F" w:rsidRDefault="00220B3F" w:rsidP="00220B3F">
            <w:pPr>
              <w:jc w:val="center"/>
            </w:pPr>
            <w:proofErr w:type="spellStart"/>
            <w:r>
              <w:t>Sociale</w:t>
            </w:r>
            <w:proofErr w:type="spellEnd"/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vAlign w:val="center"/>
          </w:tcPr>
          <w:p w:rsidR="00220B3F" w:rsidRDefault="00220B3F" w:rsidP="00220B3F">
            <w:pPr>
              <w:jc w:val="center"/>
            </w:pPr>
            <w:proofErr w:type="spellStart"/>
            <w:r>
              <w:t>Mbrojtja</w:t>
            </w:r>
            <w:proofErr w:type="spellEnd"/>
            <w:r>
              <w:t xml:space="preserve"> e </w:t>
            </w:r>
            <w:proofErr w:type="spellStart"/>
            <w:r>
              <w:t>e</w:t>
            </w:r>
            <w:proofErr w:type="spellEnd"/>
            <w:r>
              <w:t xml:space="preserve"> </w:t>
            </w:r>
            <w:proofErr w:type="spellStart"/>
            <w:r>
              <w:t>peronave</w:t>
            </w:r>
            <w:proofErr w:type="spellEnd"/>
            <w:r>
              <w:t xml:space="preserve"> pas </w:t>
            </w:r>
            <w:proofErr w:type="spellStart"/>
            <w:r>
              <w:t>dhunes</w:t>
            </w:r>
            <w:proofErr w:type="spellEnd"/>
            <w:r>
              <w:t xml:space="preserve"> ne </w:t>
            </w:r>
            <w:proofErr w:type="spellStart"/>
            <w:r>
              <w:t>familje</w:t>
            </w:r>
            <w:proofErr w:type="spellEnd"/>
            <w:r>
              <w:t xml:space="preserve">, </w:t>
            </w:r>
            <w:proofErr w:type="spellStart"/>
            <w:r>
              <w:t>promovimimi</w:t>
            </w:r>
            <w:proofErr w:type="spellEnd"/>
            <w:r>
              <w:t xml:space="preserve"> I </w:t>
            </w:r>
            <w:proofErr w:type="spellStart"/>
            <w:r>
              <w:t>vlerave</w:t>
            </w:r>
            <w:proofErr w:type="spellEnd"/>
            <w:r>
              <w:t xml:space="preserve"> </w:t>
            </w:r>
            <w:proofErr w:type="spellStart"/>
            <w:r>
              <w:t>historike</w:t>
            </w:r>
            <w:proofErr w:type="spellEnd"/>
            <w:r>
              <w:t xml:space="preserve">, </w:t>
            </w:r>
            <w:proofErr w:type="spellStart"/>
            <w:r>
              <w:t>perkrahja</w:t>
            </w:r>
            <w:proofErr w:type="spellEnd"/>
            <w:r>
              <w:t xml:space="preserve"> e </w:t>
            </w:r>
            <w:proofErr w:type="spellStart"/>
            <w:r>
              <w:t>familjeve</w:t>
            </w:r>
            <w:proofErr w:type="spellEnd"/>
            <w:r>
              <w:t xml:space="preserve"> me </w:t>
            </w:r>
            <w:proofErr w:type="spellStart"/>
            <w:r>
              <w:t>gjendje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rende</w:t>
            </w:r>
            <w:proofErr w:type="spellEnd"/>
            <w:r>
              <w:t xml:space="preserve"> </w:t>
            </w:r>
            <w:proofErr w:type="spellStart"/>
            <w:r>
              <w:t>ekonomike</w:t>
            </w:r>
            <w:proofErr w:type="spellEnd"/>
            <w:r>
              <w:t xml:space="preserve">, </w:t>
            </w:r>
            <w:proofErr w:type="spellStart"/>
            <w:r>
              <w:t>perkrahja</w:t>
            </w:r>
            <w:proofErr w:type="spellEnd"/>
            <w:r>
              <w:t xml:space="preserve"> e </w:t>
            </w:r>
            <w:proofErr w:type="spellStart"/>
            <w:r>
              <w:t>personave</w:t>
            </w:r>
            <w:proofErr w:type="spellEnd"/>
            <w:r>
              <w:t xml:space="preserve"> me </w:t>
            </w:r>
            <w:proofErr w:type="spellStart"/>
            <w:r>
              <w:t>aftesi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kufizuara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vAlign w:val="center"/>
          </w:tcPr>
          <w:p w:rsidR="00220B3F" w:rsidRDefault="00220B3F" w:rsidP="00D04F2B">
            <w:pPr>
              <w:ind w:left="16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Rreth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  <w:r w:rsidR="00D04F2B">
              <w:rPr>
                <w:rFonts w:ascii="Century Gothic" w:eastAsia="Century Gothic" w:hAnsi="Century Gothic" w:cs="Century Gothic"/>
                <w:sz w:val="21"/>
              </w:rPr>
              <w:t xml:space="preserve">7 </w:t>
            </w:r>
            <w:r>
              <w:rPr>
                <w:rFonts w:ascii="Century Gothic" w:eastAsia="Century Gothic" w:hAnsi="Century Gothic" w:cs="Century Gothic"/>
                <w:sz w:val="21"/>
              </w:rPr>
              <w:t>OJQ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vAlign w:val="center"/>
          </w:tcPr>
          <w:p w:rsidR="00220B3F" w:rsidRDefault="00220B3F" w:rsidP="00220B3F">
            <w:pPr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21"/>
              </w:rPr>
              <w:t>M</w:t>
            </w:r>
            <w:r w:rsidR="00D04F2B">
              <w:rPr>
                <w:rFonts w:ascii="Century Gothic" w:eastAsia="Century Gothic" w:hAnsi="Century Gothic" w:cs="Century Gothic"/>
                <w:sz w:val="21"/>
              </w:rPr>
              <w:t>ars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vAlign w:val="center"/>
          </w:tcPr>
          <w:p w:rsidR="00220B3F" w:rsidRDefault="00D04F2B" w:rsidP="00220B3F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sz w:val="21"/>
              </w:rPr>
              <w:t>Mars</w:t>
            </w:r>
            <w:r w:rsidR="00220B3F">
              <w:rPr>
                <w:rFonts w:ascii="Century Gothic" w:eastAsia="Century Gothic" w:hAnsi="Century Gothic" w:cs="Century Gothic"/>
                <w:sz w:val="21"/>
              </w:rPr>
              <w:t xml:space="preserve"> - </w:t>
            </w:r>
            <w:proofErr w:type="spellStart"/>
            <w:r w:rsidR="00220B3F">
              <w:rPr>
                <w:rFonts w:ascii="Century Gothic" w:eastAsia="Century Gothic" w:hAnsi="Century Gothic" w:cs="Century Gothic"/>
                <w:sz w:val="21"/>
              </w:rPr>
              <w:t>Dhjetor</w:t>
            </w:r>
            <w:proofErr w:type="spellEnd"/>
          </w:p>
        </w:tc>
      </w:tr>
    </w:tbl>
    <w:p w:rsidR="00F14D6A" w:rsidRDefault="00F14D6A">
      <w:bookmarkStart w:id="0" w:name="_GoBack"/>
      <w:bookmarkEnd w:id="0"/>
    </w:p>
    <w:sectPr w:rsidR="00F14D6A" w:rsidSect="00220B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3F"/>
    <w:rsid w:val="00220B3F"/>
    <w:rsid w:val="00D04F2B"/>
    <w:rsid w:val="00F1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D8ED"/>
  <w15:chartTrackingRefBased/>
  <w15:docId w15:val="{6601BE5F-14FE-4894-A397-5FE10781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B3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20B3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Valon.B.Shabani</dc:creator>
  <cp:keywords/>
  <dc:description/>
  <cp:lastModifiedBy>Valon.B.Shabani</cp:lastModifiedBy>
  <cp:revision>1</cp:revision>
  <dcterms:created xsi:type="dcterms:W3CDTF">2021-07-29T11:07:00Z</dcterms:created>
  <dcterms:modified xsi:type="dcterms:W3CDTF">2021-07-29T11:18:00Z</dcterms:modified>
</cp:coreProperties>
</file>