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57" w:rsidRDefault="00886D92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61312" behindDoc="0" locked="0" layoutInCell="1" allowOverlap="0" wp14:anchorId="2A424201" wp14:editId="4AEAE034">
            <wp:simplePos x="0" y="0"/>
            <wp:positionH relativeFrom="column">
              <wp:posOffset>-76200</wp:posOffset>
            </wp:positionH>
            <wp:positionV relativeFrom="paragraph">
              <wp:posOffset>-352425</wp:posOffset>
            </wp:positionV>
            <wp:extent cx="81915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C87"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59264" behindDoc="0" locked="0" layoutInCell="1" allowOverlap="1" wp14:anchorId="7E0F1065" wp14:editId="22F4F406">
            <wp:simplePos x="0" y="0"/>
            <wp:positionH relativeFrom="column">
              <wp:posOffset>5219700</wp:posOffset>
            </wp:positionH>
            <wp:positionV relativeFrom="paragraph">
              <wp:posOffset>-457200</wp:posOffset>
            </wp:positionV>
            <wp:extent cx="1009650" cy="952500"/>
            <wp:effectExtent l="0" t="0" r="0" b="0"/>
            <wp:wrapSquare wrapText="bothSides"/>
            <wp:docPr id="1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157" w:rsidRPr="00E17999">
        <w:rPr>
          <w:b/>
          <w:sz w:val="22"/>
          <w:szCs w:val="22"/>
        </w:rPr>
        <w:t>Republika e Kosovës</w:t>
      </w:r>
    </w:p>
    <w:p w:rsidR="00011157" w:rsidRPr="00E17999" w:rsidRDefault="00011157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 w:rsidRPr="00E17999">
        <w:rPr>
          <w:b/>
          <w:sz w:val="22"/>
          <w:szCs w:val="22"/>
        </w:rPr>
        <w:t>Republika Kosova/</w:t>
      </w:r>
      <w:proofErr w:type="spellStart"/>
      <w:r w:rsidRPr="00E17999">
        <w:rPr>
          <w:b/>
          <w:sz w:val="22"/>
          <w:szCs w:val="22"/>
        </w:rPr>
        <w:t>Republic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of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Kosovo</w:t>
      </w:r>
      <w:proofErr w:type="spellEnd"/>
    </w:p>
    <w:p w:rsidR="00011157" w:rsidRDefault="00A37EC5" w:rsidP="00326C87">
      <w:pP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 </w:t>
      </w:r>
      <w:r w:rsidR="00011157">
        <w:rPr>
          <w:b/>
          <w:sz w:val="22"/>
          <w:szCs w:val="22"/>
          <w:lang w:val="bs-Latn-BA"/>
        </w:rPr>
        <w:t>Komuna  Dragash/Opština</w:t>
      </w:r>
      <w:r w:rsidR="00011157" w:rsidRPr="00E17999">
        <w:rPr>
          <w:b/>
          <w:sz w:val="22"/>
          <w:szCs w:val="22"/>
          <w:lang w:val="bs-Latn-BA"/>
        </w:rPr>
        <w:t xml:space="preserve"> Dragaš/Dragas Municipality</w:t>
      </w:r>
    </w:p>
    <w:p w:rsidR="00011157" w:rsidRDefault="00011157" w:rsidP="00326C87">
      <w:pPr>
        <w:pBdr>
          <w:bottom w:val="single" w:sz="12" w:space="2" w:color="auto"/>
        </w:pBd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DREJTORIA KOMUNALE PËR ARSIM  DRAGASH</w:t>
      </w:r>
    </w:p>
    <w:p w:rsidR="00D034DE" w:rsidRDefault="00D034DE" w:rsidP="00D034DE">
      <w:pPr>
        <w:pBdr>
          <w:bottom w:val="single" w:sz="12" w:space="2" w:color="auto"/>
        </w:pBdr>
        <w:tabs>
          <w:tab w:val="left" w:pos="3240"/>
        </w:tabs>
        <w:rPr>
          <w:b/>
          <w:sz w:val="22"/>
          <w:szCs w:val="22"/>
          <w:lang w:val="bs-Latn-BA"/>
        </w:rPr>
      </w:pPr>
    </w:p>
    <w:p w:rsidR="00326C87" w:rsidRDefault="00326C87" w:rsidP="00326C87">
      <w:pPr>
        <w:ind w:right="-180"/>
        <w:rPr>
          <w:bCs/>
          <w:i/>
          <w:sz w:val="20"/>
          <w:szCs w:val="20"/>
        </w:rPr>
      </w:pPr>
    </w:p>
    <w:p w:rsidR="00326C87" w:rsidRPr="00886D92" w:rsidRDefault="00326C87" w:rsidP="00886D92">
      <w:pPr>
        <w:pStyle w:val="NoSpacing"/>
      </w:pPr>
    </w:p>
    <w:p w:rsidR="00326C87" w:rsidRPr="00886D92" w:rsidRDefault="00886D92" w:rsidP="00886D92">
      <w:pPr>
        <w:pStyle w:val="NoSpacing"/>
      </w:pPr>
      <w:r w:rsidRPr="00886D92">
        <w:t>Nr.</w:t>
      </w:r>
      <w:r w:rsidR="00B5092C">
        <w:t>13/</w:t>
      </w:r>
      <w:r w:rsidR="008E0E8B">
        <w:t>601</w:t>
      </w:r>
    </w:p>
    <w:p w:rsidR="00465B11" w:rsidRPr="00886D92" w:rsidRDefault="00D0065E" w:rsidP="00886D92">
      <w:pPr>
        <w:pStyle w:val="NoSpacing"/>
      </w:pPr>
      <w:r>
        <w:t>Datë</w:t>
      </w:r>
      <w:r w:rsidR="00886D92" w:rsidRPr="00886D92">
        <w:t>:</w:t>
      </w:r>
      <w:r w:rsidR="00465B11">
        <w:t>18.09.2020</w:t>
      </w:r>
    </w:p>
    <w:p w:rsidR="00886D92" w:rsidRPr="00886D92" w:rsidRDefault="00886D92" w:rsidP="00886D92">
      <w:pPr>
        <w:pStyle w:val="NoSpacing"/>
      </w:pPr>
      <w:r w:rsidRPr="00886D92">
        <w:t xml:space="preserve">Dragash </w:t>
      </w:r>
    </w:p>
    <w:p w:rsidR="00886D92" w:rsidRPr="00886D92" w:rsidRDefault="00886D92" w:rsidP="00886D92">
      <w:pPr>
        <w:pStyle w:val="NoSpacing"/>
      </w:pPr>
    </w:p>
    <w:p w:rsidR="00326C87" w:rsidRDefault="00326C87" w:rsidP="00326C87">
      <w:pPr>
        <w:ind w:left="-540" w:right="-180"/>
        <w:jc w:val="both"/>
      </w:pPr>
    </w:p>
    <w:p w:rsidR="00326C87" w:rsidRDefault="00326C87" w:rsidP="00326C87">
      <w:pPr>
        <w:ind w:left="-540" w:right="-180"/>
        <w:jc w:val="both"/>
      </w:pPr>
    </w:p>
    <w:p w:rsidR="00326C87" w:rsidRPr="00886D92" w:rsidRDefault="00326C87" w:rsidP="00886D92">
      <w:pPr>
        <w:pStyle w:val="NoSpacing"/>
      </w:pPr>
      <w:r w:rsidRPr="00886D92">
        <w:t>Në përputhje me dispozitat e Udhëzimit Administrativ ( MPMS) Nr. 07/2017  Për Rregullimin e Procedurave të Konkursit në</w:t>
      </w:r>
      <w:r w:rsidRPr="00886D92">
        <w:rPr>
          <w:lang w:eastAsia="ja-JP"/>
        </w:rPr>
        <w:t xml:space="preserve"> Sektorin Publik të </w:t>
      </w:r>
      <w:r w:rsidRPr="00886D92">
        <w:rPr>
          <w:b/>
          <w:lang w:eastAsia="ja-JP"/>
        </w:rPr>
        <w:t>Nenit 12</w:t>
      </w:r>
      <w:r w:rsidRPr="00886D92">
        <w:rPr>
          <w:lang w:eastAsia="ja-JP"/>
        </w:rPr>
        <w:t>,</w:t>
      </w:r>
      <w:r w:rsidRPr="00886D92">
        <w:t xml:space="preserve"> Komisioni i Përzgjedhjes ka nxjerr vendimin për përzgjedhjen e </w:t>
      </w:r>
      <w:proofErr w:type="spellStart"/>
      <w:r w:rsidR="003207FE">
        <w:t>apli</w:t>
      </w:r>
      <w:r w:rsidRPr="00886D92">
        <w:t>k</w:t>
      </w:r>
      <w:r w:rsidR="006C0267">
        <w:t>antëve</w:t>
      </w:r>
      <w:proofErr w:type="spellEnd"/>
      <w:r w:rsidR="00886D92">
        <w:t xml:space="preserve"> </w:t>
      </w:r>
      <w:r w:rsidRPr="00886D92">
        <w:t>të</w:t>
      </w:r>
      <w:r w:rsidR="00886D92">
        <w:t xml:space="preserve"> </w:t>
      </w:r>
      <w:r w:rsidRPr="00886D92">
        <w:t>cilët  ka</w:t>
      </w:r>
      <w:r w:rsidR="00886D92" w:rsidRPr="00886D92">
        <w:t>në</w:t>
      </w:r>
      <w:r w:rsidR="00886D92">
        <w:t xml:space="preserve"> më </w:t>
      </w:r>
      <w:r w:rsidRPr="00886D92">
        <w:t xml:space="preserve"> </w:t>
      </w:r>
      <w:r w:rsidR="00886D92" w:rsidRPr="00886D92">
        <w:t>shum</w:t>
      </w:r>
      <w:r w:rsidR="00886D92">
        <w:t>ë</w:t>
      </w:r>
      <w:r w:rsidRPr="00886D92">
        <w:t xml:space="preserve"> pikë sipas konkursit</w:t>
      </w:r>
      <w:r w:rsidR="008E0E8B">
        <w:t xml:space="preserve"> </w:t>
      </w:r>
      <w:r w:rsidR="00B573BA">
        <w:t>Nr.</w:t>
      </w:r>
      <w:r w:rsidR="008E0E8B">
        <w:t>13/492 datë:25</w:t>
      </w:r>
      <w:r w:rsidR="00465B11">
        <w:t>.08.2020</w:t>
      </w:r>
    </w:p>
    <w:p w:rsidR="00326C87" w:rsidRDefault="00326C87" w:rsidP="00326C87">
      <w:pPr>
        <w:ind w:right="-180"/>
        <w:jc w:val="center"/>
      </w:pPr>
    </w:p>
    <w:p w:rsidR="00326C87" w:rsidRPr="008E0E8B" w:rsidRDefault="00326C87" w:rsidP="00326C87">
      <w:pPr>
        <w:ind w:right="-180"/>
        <w:jc w:val="both"/>
        <w:rPr>
          <w:sz w:val="32"/>
          <w:szCs w:val="32"/>
        </w:rPr>
      </w:pPr>
    </w:p>
    <w:p w:rsidR="00326C87" w:rsidRPr="008E0E8B" w:rsidRDefault="008E0E8B" w:rsidP="00311B32">
      <w:pPr>
        <w:ind w:right="-180"/>
        <w:rPr>
          <w:sz w:val="32"/>
          <w:szCs w:val="32"/>
        </w:rPr>
      </w:pPr>
      <w:r w:rsidRPr="008E0E8B">
        <w:rPr>
          <w:sz w:val="32"/>
          <w:szCs w:val="32"/>
        </w:rPr>
        <w:t xml:space="preserve">                 </w:t>
      </w:r>
      <w:r w:rsidR="002E65BC" w:rsidRPr="008E0E8B">
        <w:rPr>
          <w:sz w:val="32"/>
          <w:szCs w:val="32"/>
        </w:rPr>
        <w:t xml:space="preserve"> </w:t>
      </w:r>
      <w:r w:rsidR="00326C87" w:rsidRPr="008E0E8B">
        <w:rPr>
          <w:sz w:val="32"/>
          <w:szCs w:val="32"/>
        </w:rPr>
        <w:t>Vendim</w:t>
      </w:r>
      <w:r w:rsidRPr="008E0E8B">
        <w:rPr>
          <w:sz w:val="32"/>
          <w:szCs w:val="32"/>
        </w:rPr>
        <w:t xml:space="preserve"> për pranim</w:t>
      </w:r>
      <w:r>
        <w:rPr>
          <w:sz w:val="32"/>
          <w:szCs w:val="32"/>
        </w:rPr>
        <w:t>, konkursi:13/492</w:t>
      </w:r>
      <w:r w:rsidRPr="008E0E8B">
        <w:rPr>
          <w:sz w:val="32"/>
          <w:szCs w:val="32"/>
        </w:rPr>
        <w:t xml:space="preserve">; 25.08.2020   </w:t>
      </w:r>
    </w:p>
    <w:p w:rsidR="00326C87" w:rsidRPr="00584613" w:rsidRDefault="00326C87" w:rsidP="00326C87">
      <w:pPr>
        <w:rPr>
          <w:rFonts w:ascii="Arial" w:hAnsi="Arial" w:cs="Arial"/>
        </w:rPr>
      </w:pPr>
    </w:p>
    <w:tbl>
      <w:tblPr>
        <w:tblStyle w:val="TableGrid"/>
        <w:tblW w:w="11543" w:type="dxa"/>
        <w:tblInd w:w="-1085" w:type="dxa"/>
        <w:tblLook w:val="04A0" w:firstRow="1" w:lastRow="0" w:firstColumn="1" w:lastColumn="0" w:noHBand="0" w:noVBand="1"/>
      </w:tblPr>
      <w:tblGrid>
        <w:gridCol w:w="630"/>
        <w:gridCol w:w="2520"/>
        <w:gridCol w:w="3960"/>
        <w:gridCol w:w="3330"/>
        <w:gridCol w:w="1103"/>
      </w:tblGrid>
      <w:tr w:rsidR="00846CC4" w:rsidTr="007062BD">
        <w:trPr>
          <w:trHeight w:val="305"/>
        </w:trPr>
        <w:tc>
          <w:tcPr>
            <w:tcW w:w="63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2520" w:type="dxa"/>
            <w:shd w:val="clear" w:color="auto" w:fill="FFC000"/>
          </w:tcPr>
          <w:p w:rsidR="00326C87" w:rsidRPr="00846CC4" w:rsidRDefault="00326C87" w:rsidP="00886D92">
            <w:pPr>
              <w:ind w:left="1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Emri dhe mbiemri</w:t>
            </w:r>
          </w:p>
        </w:tc>
        <w:tc>
          <w:tcPr>
            <w:tcW w:w="396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Institucioni shkollor</w:t>
            </w:r>
          </w:p>
        </w:tc>
        <w:tc>
          <w:tcPr>
            <w:tcW w:w="3330" w:type="dxa"/>
            <w:shd w:val="clear" w:color="auto" w:fill="FFC000"/>
          </w:tcPr>
          <w:p w:rsidR="00326C87" w:rsidRPr="00846CC4" w:rsidRDefault="00326C87" w:rsidP="00886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6CC4">
              <w:rPr>
                <w:rFonts w:ascii="Arial" w:hAnsi="Arial" w:cs="Arial"/>
                <w:b/>
                <w:sz w:val="18"/>
                <w:szCs w:val="18"/>
              </w:rPr>
              <w:t>Vendi i punës</w:t>
            </w:r>
          </w:p>
        </w:tc>
        <w:tc>
          <w:tcPr>
            <w:tcW w:w="1103" w:type="dxa"/>
            <w:shd w:val="clear" w:color="auto" w:fill="FFC000"/>
          </w:tcPr>
          <w:p w:rsidR="00326C87" w:rsidRPr="00B5092C" w:rsidRDefault="00326C87" w:rsidP="00886D92">
            <w:pPr>
              <w:jc w:val="center"/>
              <w:rPr>
                <w:rFonts w:ascii="Arial" w:hAnsi="Arial" w:cs="Arial"/>
                <w:b/>
              </w:rPr>
            </w:pPr>
            <w:r w:rsidRPr="00B5092C">
              <w:rPr>
                <w:rFonts w:ascii="Arial" w:hAnsi="Arial" w:cs="Arial"/>
                <w:b/>
              </w:rPr>
              <w:t>Pikët e fituara</w:t>
            </w: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Default="00F465C7" w:rsidP="00F465C7">
            <w:pPr>
              <w:tabs>
                <w:tab w:val="left" w:pos="1290"/>
              </w:tabs>
            </w:pPr>
            <w:r>
              <w:t>1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Default="0003315C" w:rsidP="00F465C7">
            <w:pPr>
              <w:tabs>
                <w:tab w:val="left" w:pos="1290"/>
              </w:tabs>
            </w:pPr>
            <w:r>
              <w:t xml:space="preserve">Blerina </w:t>
            </w:r>
            <w:proofErr w:type="spellStart"/>
            <w:r>
              <w:t>Kamberi</w:t>
            </w:r>
            <w:proofErr w:type="spellEnd"/>
          </w:p>
        </w:tc>
        <w:tc>
          <w:tcPr>
            <w:tcW w:w="3960" w:type="dxa"/>
          </w:tcPr>
          <w:p w:rsidR="00F465C7" w:rsidRDefault="0003315C" w:rsidP="0003315C">
            <w:pPr>
              <w:tabs>
                <w:tab w:val="left" w:pos="1290"/>
              </w:tabs>
            </w:pPr>
            <w:r>
              <w:t xml:space="preserve">“ </w:t>
            </w:r>
            <w:proofErr w:type="spellStart"/>
            <w:r>
              <w:t>Ilmi</w:t>
            </w:r>
            <w:proofErr w:type="spellEnd"/>
            <w:r>
              <w:t xml:space="preserve"> </w:t>
            </w:r>
            <w:proofErr w:type="spellStart"/>
            <w:r>
              <w:t>Bahtijari</w:t>
            </w:r>
            <w:proofErr w:type="spellEnd"/>
            <w:r>
              <w:t xml:space="preserve">”- </w:t>
            </w:r>
            <w:proofErr w:type="spellStart"/>
            <w:r>
              <w:t>Blaç</w:t>
            </w:r>
            <w:proofErr w:type="spellEnd"/>
          </w:p>
        </w:tc>
        <w:tc>
          <w:tcPr>
            <w:tcW w:w="3330" w:type="dxa"/>
          </w:tcPr>
          <w:p w:rsidR="00F465C7" w:rsidRDefault="0003315C" w:rsidP="00F465C7">
            <w:pPr>
              <w:tabs>
                <w:tab w:val="left" w:pos="1290"/>
              </w:tabs>
            </w:pPr>
            <w:r>
              <w:t>Mësuese klasore</w:t>
            </w:r>
          </w:p>
        </w:tc>
        <w:tc>
          <w:tcPr>
            <w:tcW w:w="1103" w:type="dxa"/>
          </w:tcPr>
          <w:p w:rsidR="00F465C7" w:rsidRDefault="00171274" w:rsidP="00F465C7">
            <w:pPr>
              <w:tabs>
                <w:tab w:val="left" w:pos="1290"/>
              </w:tabs>
            </w:pPr>
            <w:r>
              <w:t>177</w:t>
            </w: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Default="00F465C7" w:rsidP="00F465C7">
            <w:pPr>
              <w:tabs>
                <w:tab w:val="left" w:pos="1290"/>
              </w:tabs>
            </w:pPr>
            <w:r>
              <w:t>2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Default="0003315C" w:rsidP="00F465C7">
            <w:pPr>
              <w:tabs>
                <w:tab w:val="left" w:pos="1290"/>
              </w:tabs>
            </w:pPr>
            <w:r>
              <w:t>Mirjeta Baxhaku</w:t>
            </w:r>
          </w:p>
        </w:tc>
        <w:tc>
          <w:tcPr>
            <w:tcW w:w="3960" w:type="dxa"/>
          </w:tcPr>
          <w:p w:rsidR="00F465C7" w:rsidRDefault="0003315C" w:rsidP="00BD6700">
            <w:pPr>
              <w:tabs>
                <w:tab w:val="left" w:pos="1290"/>
              </w:tabs>
            </w:pPr>
            <w:r>
              <w:t xml:space="preserve">“ </w:t>
            </w:r>
            <w:proofErr w:type="spellStart"/>
            <w:r>
              <w:t>Samidin</w:t>
            </w:r>
            <w:proofErr w:type="spellEnd"/>
            <w:r>
              <w:t xml:space="preserve"> Emini”- </w:t>
            </w:r>
            <w:proofErr w:type="spellStart"/>
            <w:r>
              <w:t>Kuk</w:t>
            </w:r>
            <w:proofErr w:type="spellEnd"/>
          </w:p>
        </w:tc>
        <w:tc>
          <w:tcPr>
            <w:tcW w:w="3330" w:type="dxa"/>
          </w:tcPr>
          <w:p w:rsidR="00F465C7" w:rsidRDefault="0003315C" w:rsidP="00F465C7">
            <w:pPr>
              <w:tabs>
                <w:tab w:val="left" w:pos="1290"/>
              </w:tabs>
            </w:pPr>
            <w:r>
              <w:t>Mësuese klasore</w:t>
            </w:r>
          </w:p>
        </w:tc>
        <w:tc>
          <w:tcPr>
            <w:tcW w:w="1103" w:type="dxa"/>
          </w:tcPr>
          <w:p w:rsidR="00F465C7" w:rsidRDefault="00171274" w:rsidP="00F465C7">
            <w:pPr>
              <w:tabs>
                <w:tab w:val="left" w:pos="1290"/>
              </w:tabs>
            </w:pPr>
            <w:r>
              <w:t>166</w:t>
            </w:r>
          </w:p>
        </w:tc>
      </w:tr>
      <w:tr w:rsidR="00BD6700" w:rsidTr="007062BD">
        <w:trPr>
          <w:trHeight w:val="305"/>
        </w:trPr>
        <w:tc>
          <w:tcPr>
            <w:tcW w:w="630" w:type="dxa"/>
          </w:tcPr>
          <w:p w:rsidR="00BD6700" w:rsidRDefault="00BD6700" w:rsidP="00F465C7">
            <w:pPr>
              <w:tabs>
                <w:tab w:val="left" w:pos="1290"/>
              </w:tabs>
            </w:pPr>
            <w:r>
              <w:t>3.</w:t>
            </w:r>
          </w:p>
        </w:tc>
        <w:tc>
          <w:tcPr>
            <w:tcW w:w="2520" w:type="dxa"/>
          </w:tcPr>
          <w:p w:rsidR="00BD6700" w:rsidRDefault="0003315C" w:rsidP="00F465C7">
            <w:pPr>
              <w:tabs>
                <w:tab w:val="left" w:pos="1290"/>
              </w:tabs>
            </w:pPr>
            <w:r>
              <w:t xml:space="preserve">Bajram </w:t>
            </w:r>
            <w:proofErr w:type="spellStart"/>
            <w:r>
              <w:t>Selimi</w:t>
            </w:r>
            <w:proofErr w:type="spellEnd"/>
          </w:p>
        </w:tc>
        <w:tc>
          <w:tcPr>
            <w:tcW w:w="3960" w:type="dxa"/>
          </w:tcPr>
          <w:p w:rsidR="00BD6700" w:rsidRDefault="0003315C" w:rsidP="00E16880">
            <w:pPr>
              <w:tabs>
                <w:tab w:val="left" w:pos="1290"/>
              </w:tabs>
            </w:pPr>
            <w:r>
              <w:t xml:space="preserve">“ </w:t>
            </w:r>
            <w:proofErr w:type="spellStart"/>
            <w:r>
              <w:t>Restelica</w:t>
            </w:r>
            <w:proofErr w:type="spellEnd"/>
            <w:r>
              <w:t xml:space="preserve">”- </w:t>
            </w:r>
            <w:proofErr w:type="spellStart"/>
            <w:r>
              <w:t>Restelicë</w:t>
            </w:r>
            <w:proofErr w:type="spellEnd"/>
          </w:p>
        </w:tc>
        <w:tc>
          <w:tcPr>
            <w:tcW w:w="3330" w:type="dxa"/>
          </w:tcPr>
          <w:p w:rsidR="00BD6700" w:rsidRDefault="0003315C" w:rsidP="00F465C7">
            <w:pPr>
              <w:tabs>
                <w:tab w:val="left" w:pos="1290"/>
              </w:tabs>
            </w:pPr>
            <w:r>
              <w:t>Mësuese klasore</w:t>
            </w:r>
          </w:p>
        </w:tc>
        <w:tc>
          <w:tcPr>
            <w:tcW w:w="1103" w:type="dxa"/>
          </w:tcPr>
          <w:p w:rsidR="00BD6700" w:rsidRDefault="00EE1935" w:rsidP="00F465C7">
            <w:pPr>
              <w:tabs>
                <w:tab w:val="left" w:pos="1290"/>
              </w:tabs>
            </w:pPr>
            <w:r>
              <w:t>177</w:t>
            </w:r>
          </w:p>
        </w:tc>
      </w:tr>
      <w:tr w:rsidR="00F465C7" w:rsidTr="007062BD">
        <w:trPr>
          <w:trHeight w:val="305"/>
        </w:trPr>
        <w:tc>
          <w:tcPr>
            <w:tcW w:w="630" w:type="dxa"/>
          </w:tcPr>
          <w:p w:rsidR="00F465C7" w:rsidRPr="00EA3479" w:rsidRDefault="00F465C7" w:rsidP="00F465C7">
            <w:pPr>
              <w:tabs>
                <w:tab w:val="left" w:pos="1290"/>
              </w:tabs>
              <w:rPr>
                <w:highlight w:val="lightGray"/>
              </w:rPr>
            </w:pPr>
            <w:r w:rsidRPr="00E16880">
              <w:t>3</w:t>
            </w:r>
            <w:r w:rsidR="00BD6700">
              <w:t>.</w:t>
            </w:r>
          </w:p>
        </w:tc>
        <w:tc>
          <w:tcPr>
            <w:tcW w:w="2520" w:type="dxa"/>
          </w:tcPr>
          <w:p w:rsidR="00F465C7" w:rsidRPr="00EA3479" w:rsidRDefault="0003315C" w:rsidP="00F465C7">
            <w:pPr>
              <w:tabs>
                <w:tab w:val="left" w:pos="1290"/>
              </w:tabs>
              <w:rPr>
                <w:highlight w:val="lightGray"/>
              </w:rPr>
            </w:pPr>
            <w:r w:rsidRPr="0003315C">
              <w:t xml:space="preserve">Fazan </w:t>
            </w:r>
            <w:proofErr w:type="spellStart"/>
            <w:r w:rsidRPr="0003315C">
              <w:t>Xhema</w:t>
            </w:r>
            <w:proofErr w:type="spellEnd"/>
          </w:p>
        </w:tc>
        <w:tc>
          <w:tcPr>
            <w:tcW w:w="3960" w:type="dxa"/>
          </w:tcPr>
          <w:p w:rsidR="00F465C7" w:rsidRPr="00EA3479" w:rsidRDefault="0003315C" w:rsidP="00F125F5">
            <w:pPr>
              <w:tabs>
                <w:tab w:val="left" w:pos="1290"/>
              </w:tabs>
              <w:rPr>
                <w:highlight w:val="lightGray"/>
              </w:rPr>
            </w:pPr>
            <w:r>
              <w:t xml:space="preserve">“ </w:t>
            </w:r>
            <w:proofErr w:type="spellStart"/>
            <w:r>
              <w:t>Restelica</w:t>
            </w:r>
            <w:proofErr w:type="spellEnd"/>
            <w:r>
              <w:t xml:space="preserve">”- </w:t>
            </w:r>
            <w:proofErr w:type="spellStart"/>
            <w:r>
              <w:t>Restelicë</w:t>
            </w:r>
            <w:proofErr w:type="spellEnd"/>
          </w:p>
        </w:tc>
        <w:tc>
          <w:tcPr>
            <w:tcW w:w="3330" w:type="dxa"/>
          </w:tcPr>
          <w:p w:rsidR="00F465C7" w:rsidRPr="00E16880" w:rsidRDefault="0003315C" w:rsidP="00F465C7">
            <w:pPr>
              <w:tabs>
                <w:tab w:val="left" w:pos="1290"/>
              </w:tabs>
            </w:pPr>
            <w:r>
              <w:t>Mësuese klasore</w:t>
            </w:r>
          </w:p>
        </w:tc>
        <w:tc>
          <w:tcPr>
            <w:tcW w:w="1103" w:type="dxa"/>
          </w:tcPr>
          <w:p w:rsidR="00F465C7" w:rsidRPr="00E16880" w:rsidRDefault="00F11CCC" w:rsidP="00F465C7">
            <w:pPr>
              <w:tabs>
                <w:tab w:val="left" w:pos="1290"/>
              </w:tabs>
            </w:pPr>
            <w:r>
              <w:t>153</w:t>
            </w:r>
          </w:p>
        </w:tc>
      </w:tr>
    </w:tbl>
    <w:p w:rsidR="00326C87" w:rsidRDefault="00326C87" w:rsidP="00326C87">
      <w:pPr>
        <w:ind w:left="-540"/>
        <w:jc w:val="both"/>
        <w:rPr>
          <w:i/>
          <w:iCs/>
        </w:rPr>
      </w:pPr>
    </w:p>
    <w:p w:rsidR="00886D92" w:rsidRDefault="00886D92" w:rsidP="00326C87">
      <w:pPr>
        <w:ind w:left="-540"/>
        <w:jc w:val="both"/>
        <w:rPr>
          <w:i/>
          <w:iCs/>
        </w:rPr>
      </w:pPr>
    </w:p>
    <w:p w:rsidR="00886D92" w:rsidRDefault="00886D92" w:rsidP="00326C87">
      <w:pPr>
        <w:ind w:left="-540"/>
        <w:jc w:val="both"/>
        <w:rPr>
          <w:i/>
          <w:iCs/>
        </w:rPr>
      </w:pPr>
    </w:p>
    <w:p w:rsidR="00326C87" w:rsidRPr="00AD5836" w:rsidRDefault="00886D92" w:rsidP="00326C87">
      <w:pPr>
        <w:ind w:left="-540"/>
        <w:jc w:val="both"/>
        <w:rPr>
          <w:iCs/>
        </w:rPr>
      </w:pPr>
      <w:r w:rsidRPr="00AD5836">
        <w:rPr>
          <w:b/>
        </w:rPr>
        <w:t>Këshilla Juridike</w:t>
      </w:r>
      <w:r w:rsidRPr="00AD5836">
        <w:rPr>
          <w:b/>
          <w:iCs/>
        </w:rPr>
        <w:t xml:space="preserve"> : </w:t>
      </w:r>
      <w:r w:rsidR="00326C87" w:rsidRPr="00AD5836">
        <w:rPr>
          <w:iCs/>
        </w:rPr>
        <w:t>Kandidatët e pakënaqur me rezultatet e shpallura, mund  të bëjnë ankesë m</w:t>
      </w:r>
      <w:r w:rsidRPr="00AD5836">
        <w:rPr>
          <w:iCs/>
        </w:rPr>
        <w:t xml:space="preserve">e shkrim në DKA </w:t>
      </w:r>
      <w:r w:rsidR="00326C87" w:rsidRPr="00AD5836">
        <w:rPr>
          <w:iCs/>
        </w:rPr>
        <w:t xml:space="preserve">-Komisionin për ankesa, brenda </w:t>
      </w:r>
      <w:r w:rsidR="00326C87" w:rsidRPr="00AD5836">
        <w:rPr>
          <w:b/>
          <w:iCs/>
        </w:rPr>
        <w:t>8 ditëve</w:t>
      </w:r>
      <w:r w:rsidR="00326C87" w:rsidRPr="00AD5836">
        <w:rPr>
          <w:iCs/>
        </w:rPr>
        <w:t xml:space="preserve"> nga  data e shpalljes së këtij Vendimi.</w:t>
      </w:r>
    </w:p>
    <w:p w:rsidR="00326C87" w:rsidRDefault="00326C87" w:rsidP="00326C87">
      <w:pPr>
        <w:ind w:left="-540"/>
        <w:jc w:val="both"/>
        <w:rPr>
          <w:i/>
        </w:rPr>
      </w:pPr>
    </w:p>
    <w:p w:rsidR="00326C87" w:rsidRDefault="00326C87" w:rsidP="00326C87">
      <w:pPr>
        <w:ind w:left="-540"/>
        <w:jc w:val="both"/>
        <w:rPr>
          <w:i/>
        </w:rPr>
      </w:pPr>
    </w:p>
    <w:p w:rsidR="00886D92" w:rsidRDefault="00886D92" w:rsidP="00326C87">
      <w:pPr>
        <w:ind w:left="-540"/>
        <w:jc w:val="both"/>
        <w:rPr>
          <w:i/>
        </w:rPr>
      </w:pPr>
    </w:p>
    <w:p w:rsidR="00886D92" w:rsidRDefault="00886D92" w:rsidP="00326C87">
      <w:pPr>
        <w:ind w:left="-540"/>
        <w:jc w:val="both"/>
        <w:rPr>
          <w:i/>
        </w:rPr>
      </w:pPr>
    </w:p>
    <w:p w:rsidR="00326C87" w:rsidRPr="00AD5836" w:rsidRDefault="00566262" w:rsidP="00326C87">
      <w:pPr>
        <w:ind w:left="-540"/>
        <w:jc w:val="both"/>
      </w:pPr>
      <w:r>
        <w:rPr>
          <w:i/>
        </w:rPr>
        <w:t xml:space="preserve">                                                                                                                                          </w:t>
      </w:r>
      <w:r w:rsidR="00326C87" w:rsidRPr="00AD5836">
        <w:t>Me Respekt,</w:t>
      </w:r>
      <w:r w:rsidR="00846CC4" w:rsidRPr="00AD5836">
        <w:t xml:space="preserve">                                                                                      </w:t>
      </w:r>
      <w:r w:rsidR="00E3299D" w:rsidRPr="00AD5836">
        <w:t xml:space="preserve">                      </w:t>
      </w:r>
      <w:r w:rsidR="00846CC4" w:rsidRPr="00AD5836">
        <w:t xml:space="preserve"> </w:t>
      </w:r>
    </w:p>
    <w:p w:rsidR="00326C87" w:rsidRDefault="00326C87" w:rsidP="00326C87">
      <w:pPr>
        <w:ind w:left="-540"/>
        <w:jc w:val="both"/>
        <w:rPr>
          <w:iCs/>
        </w:rPr>
      </w:pPr>
    </w:p>
    <w:p w:rsidR="00326C87" w:rsidRDefault="00326C87" w:rsidP="00326C87">
      <w:pPr>
        <w:ind w:left="-540"/>
        <w:jc w:val="both"/>
        <w:rPr>
          <w:iCs/>
        </w:rPr>
      </w:pPr>
      <w:r>
        <w:rPr>
          <w:iCs/>
        </w:rPr>
        <w:t xml:space="preserve"> </w:t>
      </w:r>
      <w:r w:rsidR="00566262">
        <w:rPr>
          <w:iCs/>
        </w:rPr>
        <w:t xml:space="preserve">                                                                                                                              </w:t>
      </w:r>
      <w:r>
        <w:rPr>
          <w:iCs/>
        </w:rPr>
        <w:t xml:space="preserve">Komisioni përzgjedhës </w:t>
      </w:r>
    </w:p>
    <w:p w:rsidR="00D034DE" w:rsidRPr="004104AB" w:rsidRDefault="00D034DE" w:rsidP="00326C87"/>
    <w:sectPr w:rsidR="00D034DE" w:rsidRPr="004104AB" w:rsidSect="00886D92">
      <w:pgSz w:w="12240" w:h="15840"/>
      <w:pgMar w:top="1440" w:right="720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71F1"/>
    <w:multiLevelType w:val="hybridMultilevel"/>
    <w:tmpl w:val="EAFC4E20"/>
    <w:lvl w:ilvl="0" w:tplc="C0587A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7"/>
    <w:rsid w:val="00011157"/>
    <w:rsid w:val="0003315C"/>
    <w:rsid w:val="00082B4F"/>
    <w:rsid w:val="00085B7D"/>
    <w:rsid w:val="000A05B3"/>
    <w:rsid w:val="000B3762"/>
    <w:rsid w:val="000B7CCF"/>
    <w:rsid w:val="000C19C7"/>
    <w:rsid w:val="000C5929"/>
    <w:rsid w:val="00100E91"/>
    <w:rsid w:val="0011612D"/>
    <w:rsid w:val="00124A39"/>
    <w:rsid w:val="00133B3A"/>
    <w:rsid w:val="001360C7"/>
    <w:rsid w:val="00171274"/>
    <w:rsid w:val="001A4EB6"/>
    <w:rsid w:val="001A5BC4"/>
    <w:rsid w:val="001C70B6"/>
    <w:rsid w:val="001D1F53"/>
    <w:rsid w:val="001D3FBC"/>
    <w:rsid w:val="001D614D"/>
    <w:rsid w:val="001E7EAF"/>
    <w:rsid w:val="002237E2"/>
    <w:rsid w:val="00242925"/>
    <w:rsid w:val="002A07DF"/>
    <w:rsid w:val="002A3045"/>
    <w:rsid w:val="002D72FC"/>
    <w:rsid w:val="002E65BC"/>
    <w:rsid w:val="002F2776"/>
    <w:rsid w:val="00311B32"/>
    <w:rsid w:val="00314579"/>
    <w:rsid w:val="003207FE"/>
    <w:rsid w:val="00326C87"/>
    <w:rsid w:val="00353A5C"/>
    <w:rsid w:val="00361796"/>
    <w:rsid w:val="00361F80"/>
    <w:rsid w:val="00387884"/>
    <w:rsid w:val="003E35CD"/>
    <w:rsid w:val="004104AB"/>
    <w:rsid w:val="004112C1"/>
    <w:rsid w:val="0041308D"/>
    <w:rsid w:val="00417028"/>
    <w:rsid w:val="0042431E"/>
    <w:rsid w:val="00456325"/>
    <w:rsid w:val="00465B11"/>
    <w:rsid w:val="00467FCD"/>
    <w:rsid w:val="00473987"/>
    <w:rsid w:val="00493777"/>
    <w:rsid w:val="004B7D79"/>
    <w:rsid w:val="004E3F66"/>
    <w:rsid w:val="004F0175"/>
    <w:rsid w:val="005006FB"/>
    <w:rsid w:val="00517508"/>
    <w:rsid w:val="0052513E"/>
    <w:rsid w:val="0053600E"/>
    <w:rsid w:val="00543B06"/>
    <w:rsid w:val="0055487D"/>
    <w:rsid w:val="00566262"/>
    <w:rsid w:val="005A3E9F"/>
    <w:rsid w:val="005D5CFE"/>
    <w:rsid w:val="005E50E6"/>
    <w:rsid w:val="0060094B"/>
    <w:rsid w:val="00620EB5"/>
    <w:rsid w:val="00623570"/>
    <w:rsid w:val="00633C05"/>
    <w:rsid w:val="00635914"/>
    <w:rsid w:val="00640310"/>
    <w:rsid w:val="00642D7B"/>
    <w:rsid w:val="006551C6"/>
    <w:rsid w:val="00670527"/>
    <w:rsid w:val="00671743"/>
    <w:rsid w:val="00681012"/>
    <w:rsid w:val="00691EC2"/>
    <w:rsid w:val="006A1A38"/>
    <w:rsid w:val="006B23E4"/>
    <w:rsid w:val="006B4383"/>
    <w:rsid w:val="006C0267"/>
    <w:rsid w:val="006D0D77"/>
    <w:rsid w:val="006D4D9C"/>
    <w:rsid w:val="006F035B"/>
    <w:rsid w:val="007062BD"/>
    <w:rsid w:val="00762AA2"/>
    <w:rsid w:val="00773D9D"/>
    <w:rsid w:val="007E003E"/>
    <w:rsid w:val="00824D69"/>
    <w:rsid w:val="00846CC4"/>
    <w:rsid w:val="008472A0"/>
    <w:rsid w:val="0085273A"/>
    <w:rsid w:val="00874002"/>
    <w:rsid w:val="00886D92"/>
    <w:rsid w:val="008E0E8B"/>
    <w:rsid w:val="008E2833"/>
    <w:rsid w:val="00902785"/>
    <w:rsid w:val="00911E9C"/>
    <w:rsid w:val="00923631"/>
    <w:rsid w:val="00982D7B"/>
    <w:rsid w:val="009A5553"/>
    <w:rsid w:val="009A6A2C"/>
    <w:rsid w:val="009B4791"/>
    <w:rsid w:val="009D23E5"/>
    <w:rsid w:val="009E2F23"/>
    <w:rsid w:val="00A13B3C"/>
    <w:rsid w:val="00A31F04"/>
    <w:rsid w:val="00A37EC5"/>
    <w:rsid w:val="00A43E0E"/>
    <w:rsid w:val="00A814CB"/>
    <w:rsid w:val="00AA748A"/>
    <w:rsid w:val="00AC44E9"/>
    <w:rsid w:val="00AD5836"/>
    <w:rsid w:val="00AE4D6B"/>
    <w:rsid w:val="00B01196"/>
    <w:rsid w:val="00B11891"/>
    <w:rsid w:val="00B476F1"/>
    <w:rsid w:val="00B5092C"/>
    <w:rsid w:val="00B573BA"/>
    <w:rsid w:val="00B6178E"/>
    <w:rsid w:val="00BD6700"/>
    <w:rsid w:val="00BE3706"/>
    <w:rsid w:val="00BE4F98"/>
    <w:rsid w:val="00BF49E1"/>
    <w:rsid w:val="00C00039"/>
    <w:rsid w:val="00C41276"/>
    <w:rsid w:val="00C436A4"/>
    <w:rsid w:val="00C62FF0"/>
    <w:rsid w:val="00C637B6"/>
    <w:rsid w:val="00C87421"/>
    <w:rsid w:val="00CD1F43"/>
    <w:rsid w:val="00CD4E46"/>
    <w:rsid w:val="00CF0CC5"/>
    <w:rsid w:val="00CF36D0"/>
    <w:rsid w:val="00CF46A2"/>
    <w:rsid w:val="00D0065E"/>
    <w:rsid w:val="00D034DE"/>
    <w:rsid w:val="00D0668D"/>
    <w:rsid w:val="00D26B97"/>
    <w:rsid w:val="00D308EF"/>
    <w:rsid w:val="00D67B5E"/>
    <w:rsid w:val="00D95E4C"/>
    <w:rsid w:val="00DA5633"/>
    <w:rsid w:val="00DD5952"/>
    <w:rsid w:val="00DE07B6"/>
    <w:rsid w:val="00E16880"/>
    <w:rsid w:val="00E17E47"/>
    <w:rsid w:val="00E3299D"/>
    <w:rsid w:val="00E47ACD"/>
    <w:rsid w:val="00E717DD"/>
    <w:rsid w:val="00E910D4"/>
    <w:rsid w:val="00EA3479"/>
    <w:rsid w:val="00EB1A25"/>
    <w:rsid w:val="00EE1935"/>
    <w:rsid w:val="00EE6927"/>
    <w:rsid w:val="00F063D2"/>
    <w:rsid w:val="00F11CCC"/>
    <w:rsid w:val="00F125F5"/>
    <w:rsid w:val="00F4038A"/>
    <w:rsid w:val="00F465C7"/>
    <w:rsid w:val="00F709B6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EE4EC-81AC-441D-938C-EA340CEA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B6"/>
    <w:rPr>
      <w:rFonts w:ascii="Tahoma" w:eastAsia="Times New Roman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D034DE"/>
    <w:pPr>
      <w:ind w:left="720"/>
      <w:contextualSpacing/>
    </w:pPr>
  </w:style>
  <w:style w:type="table" w:styleId="TableGrid">
    <w:name w:val="Table Grid"/>
    <w:basedOn w:val="TableNormal"/>
    <w:uiPriority w:val="59"/>
    <w:rsid w:val="0032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2704-985F-4512-9499-0125C599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Alltane Tershnjaku</cp:lastModifiedBy>
  <cp:revision>2</cp:revision>
  <cp:lastPrinted>2020-09-18T08:32:00Z</cp:lastPrinted>
  <dcterms:created xsi:type="dcterms:W3CDTF">2020-09-18T11:08:00Z</dcterms:created>
  <dcterms:modified xsi:type="dcterms:W3CDTF">2020-09-18T11:08:00Z</dcterms:modified>
</cp:coreProperties>
</file>